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43" w:rsidRPr="00AD2717" w:rsidRDefault="0053434D" w:rsidP="008B5DAA">
      <w:pPr>
        <w:jc w:val="center"/>
        <w:rPr>
          <w:rFonts w:ascii="標楷體" w:eastAsia="標楷體" w:hAnsi="標楷體"/>
          <w:b/>
          <w:bCs/>
          <w:iCs/>
          <w:sz w:val="36"/>
          <w:szCs w:val="36"/>
        </w:rPr>
      </w:pPr>
      <w:r>
        <w:rPr>
          <w:rFonts w:ascii="標楷體" w:eastAsia="標楷體" w:hAnsi="標楷體" w:hint="eastAsia"/>
          <w:b/>
          <w:bCs/>
          <w:iCs/>
          <w:sz w:val="36"/>
          <w:szCs w:val="36"/>
        </w:rPr>
        <w:t>2017</w:t>
      </w:r>
      <w:bookmarkStart w:id="0" w:name="_GoBack"/>
      <w:r w:rsidR="00284943" w:rsidRPr="00AD2717">
        <w:rPr>
          <w:rFonts w:ascii="標楷體" w:eastAsia="標楷體" w:hAnsi="標楷體" w:hint="eastAsia"/>
          <w:b/>
          <w:bCs/>
          <w:iCs/>
          <w:sz w:val="36"/>
          <w:szCs w:val="36"/>
        </w:rPr>
        <w:t>第</w:t>
      </w:r>
      <w:r>
        <w:rPr>
          <w:rFonts w:ascii="標楷體" w:eastAsia="標楷體" w:hAnsi="標楷體" w:hint="eastAsia"/>
          <w:b/>
          <w:bCs/>
          <w:iCs/>
          <w:sz w:val="36"/>
          <w:szCs w:val="36"/>
        </w:rPr>
        <w:t>21</w:t>
      </w:r>
      <w:r w:rsidR="00284943" w:rsidRPr="00AD2717">
        <w:rPr>
          <w:rFonts w:ascii="標楷體" w:eastAsia="標楷體" w:hAnsi="標楷體" w:hint="eastAsia"/>
          <w:b/>
          <w:bCs/>
          <w:iCs/>
          <w:sz w:val="36"/>
          <w:szCs w:val="36"/>
        </w:rPr>
        <w:t>屆傳福盃全國青少棒錦標賽競賽規程</w:t>
      </w:r>
      <w:bookmarkEnd w:id="0"/>
    </w:p>
    <w:p w:rsidR="00284943" w:rsidRPr="00021C9B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第一條 </w:t>
      </w:r>
      <w:r w:rsidRPr="008205BD">
        <w:rPr>
          <w:rFonts w:ascii="標楷體" w:eastAsia="標楷體" w:hAnsi="標楷體" w:hint="eastAsia"/>
        </w:rPr>
        <w:t>依據</w:t>
      </w:r>
      <w:r w:rsidR="00117015">
        <w:rPr>
          <w:rFonts w:ascii="標楷體" w:eastAsia="標楷體" w:hAnsi="標楷體" w:hint="eastAsia"/>
        </w:rPr>
        <w:t>：</w:t>
      </w:r>
      <w:r w:rsidR="00582C54" w:rsidRPr="00582C54">
        <w:rPr>
          <w:rFonts w:ascii="標楷體" w:eastAsia="標楷體" w:hAnsi="標楷體" w:hint="eastAsia"/>
        </w:rPr>
        <w:t>臺東縣政府106年度棒球賽會活動辦理。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第二條 宗旨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一、培養基層學生對棒球運動之興趣及提倡正當休閒活動。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二、提昇基層棒球運動文化、風氣、技能及所有參與者之品德與素養。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三、促進基層棒球界相互間之情感與技術之交流。</w:t>
      </w:r>
    </w:p>
    <w:p w:rsidR="00284943" w:rsidRPr="00167005" w:rsidRDefault="00284943" w:rsidP="00284943">
      <w:pPr>
        <w:snapToGrid w:val="0"/>
        <w:spacing w:line="440" w:lineRule="exact"/>
        <w:ind w:firstLineChars="145" w:firstLine="34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四、感念洪傳福先生對體育之熱心推展。</w:t>
      </w:r>
    </w:p>
    <w:p w:rsidR="00284943" w:rsidRPr="00167005" w:rsidRDefault="00284943" w:rsidP="00284943">
      <w:pPr>
        <w:snapToGrid w:val="0"/>
        <w:spacing w:line="440" w:lineRule="exact"/>
        <w:ind w:left="828" w:hangingChars="345" w:hanging="82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第三條 指導單位：</w:t>
      </w:r>
      <w:r w:rsidR="00B72BDA">
        <w:rPr>
          <w:rFonts w:ascii="標楷體" w:eastAsia="標楷體" w:hAnsi="標楷體" w:hint="eastAsia"/>
        </w:rPr>
        <w:t>教育部體育署</w:t>
      </w:r>
      <w:r w:rsidRPr="00B72BDA">
        <w:rPr>
          <w:rFonts w:ascii="標楷體" w:eastAsia="標楷體" w:hAnsi="標楷體" w:hint="eastAsia"/>
        </w:rPr>
        <w:t>、中華民國學生棒球運動聯盟。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第四條 主辦單位：臺東縣政府、臺灣傳福棒球協會。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第五條 承辦單位：臺東縣立新生國民中學</w:t>
      </w:r>
      <w:r w:rsidRPr="00167005">
        <w:rPr>
          <w:rFonts w:ascii="新細明體" w:hAnsi="新細明體" w:hint="eastAsia"/>
        </w:rPr>
        <w:t>、</w:t>
      </w:r>
      <w:r w:rsidRPr="00167005">
        <w:rPr>
          <w:rFonts w:ascii="標楷體" w:eastAsia="標楷體" w:hAnsi="標楷體" w:hint="eastAsia"/>
        </w:rPr>
        <w:t>臺東縣臺東市卑南國民小學。</w:t>
      </w:r>
    </w:p>
    <w:p w:rsidR="00284943" w:rsidRPr="00167005" w:rsidRDefault="00284943" w:rsidP="00284943">
      <w:pPr>
        <w:snapToGrid w:val="0"/>
        <w:spacing w:line="440" w:lineRule="exact"/>
        <w:ind w:left="2076" w:hangingChars="865" w:hanging="207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第六條 協辦單位：臺東縣立體育場、</w:t>
      </w:r>
      <w:r w:rsidRPr="00167005">
        <w:rPr>
          <w:rFonts w:ascii="標楷體" w:eastAsia="標楷體" w:hAnsi="標楷體" w:hint="eastAsia"/>
          <w:spacing w:val="-4"/>
        </w:rPr>
        <w:t>臺東縣學生棒球運動聯盟工作小組、國立臺東大學附屬體育高級中學、</w:t>
      </w:r>
      <w:r w:rsidR="00B72BDA">
        <w:rPr>
          <w:rFonts w:ascii="標楷體" w:eastAsia="標楷體" w:hAnsi="標楷體" w:hint="eastAsia"/>
          <w:spacing w:val="-4"/>
        </w:rPr>
        <w:t>臺東</w:t>
      </w:r>
      <w:r w:rsidRPr="00B72BDA">
        <w:rPr>
          <w:rFonts w:ascii="標楷體" w:eastAsia="標楷體" w:hAnsi="標楷體" w:hint="eastAsia"/>
          <w:spacing w:val="-4"/>
        </w:rPr>
        <w:t>綺麗珊瑚</w:t>
      </w:r>
      <w:r w:rsidRPr="00167005">
        <w:rPr>
          <w:rFonts w:ascii="標楷體" w:eastAsia="標楷體" w:hAnsi="標楷體" w:hint="eastAsia"/>
          <w:spacing w:val="-4"/>
        </w:rPr>
        <w:t>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第七條 競賽日期：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月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日至</w:t>
      </w:r>
      <w:r w:rsidR="00D903AC">
        <w:rPr>
          <w:rFonts w:ascii="標楷體" w:eastAsia="標楷體" w:hAnsi="標楷體" w:hint="eastAsia"/>
        </w:rPr>
        <w:t>14</w:t>
      </w:r>
      <w:r w:rsidRPr="00B72BDA">
        <w:rPr>
          <w:rFonts w:ascii="標楷體" w:eastAsia="標楷體" w:hAnsi="標楷體" w:hint="eastAsia"/>
        </w:rPr>
        <w:t>日共4日（星期六至星期二）。</w:t>
      </w:r>
    </w:p>
    <w:p w:rsidR="00284943" w:rsidRPr="00167005" w:rsidRDefault="00284943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  <w:spacing w:val="-4"/>
        </w:rPr>
      </w:pPr>
      <w:r w:rsidRPr="00167005">
        <w:rPr>
          <w:rFonts w:ascii="標楷體" w:eastAsia="標楷體" w:hAnsi="標楷體" w:hint="eastAsia"/>
        </w:rPr>
        <w:t>第八條 比賽地點：臺東縣棒球村第一、二球場、</w:t>
      </w:r>
      <w:r w:rsidRPr="00167005">
        <w:rPr>
          <w:rFonts w:ascii="標楷體" w:eastAsia="標楷體" w:hAnsi="標楷體" w:hint="eastAsia"/>
          <w:spacing w:val="-4"/>
        </w:rPr>
        <w:t>國立臺東大學附屬體育高級中學A、B場地。</w:t>
      </w:r>
    </w:p>
    <w:p w:rsidR="009E19DB" w:rsidRDefault="00284943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第九條 開幕典禮：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月</w:t>
      </w:r>
      <w:r w:rsidR="00D903AC">
        <w:rPr>
          <w:rFonts w:ascii="標楷體" w:eastAsia="標楷體" w:hAnsi="標楷體" w:hint="eastAsia"/>
        </w:rPr>
        <w:t>11</w:t>
      </w:r>
      <w:r w:rsidRPr="00B72BDA">
        <w:rPr>
          <w:rFonts w:ascii="標楷體" w:eastAsia="標楷體" w:hAnsi="標楷體" w:hint="eastAsia"/>
        </w:rPr>
        <w:t>日（星期六）下午</w:t>
      </w:r>
      <w:r w:rsidR="00677AFC">
        <w:rPr>
          <w:rFonts w:ascii="標楷體" w:eastAsia="標楷體" w:hAnsi="標楷體" w:hint="eastAsia"/>
        </w:rPr>
        <w:t>4時30分</w:t>
      </w:r>
      <w:r w:rsidRPr="00167005">
        <w:rPr>
          <w:rFonts w:ascii="標楷體" w:eastAsia="標楷體" w:hAnsi="標楷體" w:hint="eastAsia"/>
        </w:rPr>
        <w:t>；地點－臺東縣棒球村第一球場(遇</w:t>
      </w:r>
    </w:p>
    <w:p w:rsidR="00284943" w:rsidRPr="00167005" w:rsidRDefault="009E19DB" w:rsidP="00284943">
      <w:pPr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284943" w:rsidRPr="00167005">
        <w:rPr>
          <w:rFonts w:ascii="標楷體" w:eastAsia="標楷體" w:hAnsi="標楷體" w:hint="eastAsia"/>
        </w:rPr>
        <w:t>雨改為卑南國小體育館)。</w:t>
      </w:r>
    </w:p>
    <w:p w:rsidR="009E19DB" w:rsidRDefault="00284943" w:rsidP="00284943">
      <w:pPr>
        <w:adjustRightInd w:val="0"/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第十條 競賽規則：除特別規定外，均依據</w:t>
      </w:r>
      <w:r w:rsidR="0053434D" w:rsidRPr="00B72BDA">
        <w:rPr>
          <w:rFonts w:ascii="標楷體" w:eastAsia="標楷體" w:hAnsi="標楷體" w:hint="eastAsia"/>
          <w:b/>
          <w:u w:val="single"/>
        </w:rPr>
        <w:t>105</w:t>
      </w:r>
      <w:r w:rsidRPr="00B72BDA">
        <w:rPr>
          <w:rFonts w:ascii="標楷體" w:eastAsia="標楷體" w:hAnsi="標楷體" w:hint="eastAsia"/>
          <w:b/>
          <w:u w:val="single"/>
        </w:rPr>
        <w:t>學年度</w:t>
      </w:r>
      <w:r w:rsidRPr="00167005">
        <w:rPr>
          <w:rFonts w:ascii="標楷體" w:eastAsia="標楷體" w:hAnsi="標楷體" w:hint="eastAsia"/>
        </w:rPr>
        <w:t>國中棒球運動硬式組聯賽競賽規程，並另設傳</w:t>
      </w:r>
    </w:p>
    <w:p w:rsidR="00284943" w:rsidRPr="00167005" w:rsidRDefault="009E19DB" w:rsidP="00284943">
      <w:pPr>
        <w:adjustRightInd w:val="0"/>
        <w:snapToGrid w:val="0"/>
        <w:spacing w:line="44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284943" w:rsidRPr="00167005">
        <w:rPr>
          <w:rFonts w:ascii="標楷體" w:eastAsia="標楷體" w:hAnsi="標楷體" w:hint="eastAsia"/>
        </w:rPr>
        <w:t>福盃公約供參賽球隊遵行。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第十一條 比賽制度：預賽以分組循環採七局積分制，每組取前兩名參加決賽；決賽採淘汰賽制（決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賽若七局兩隊平分從第八局採強迫取分賽制）。</w:t>
      </w:r>
    </w:p>
    <w:p w:rsidR="00284943" w:rsidRPr="00167005" w:rsidRDefault="00284943" w:rsidP="00284943">
      <w:pPr>
        <w:snapToGrid w:val="0"/>
        <w:spacing w:line="440" w:lineRule="exact"/>
        <w:ind w:left="2880" w:hangingChars="1200" w:hanging="28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第十二條 比賽用球：採用中華民國學生棒球運動聯盟認定合格之硬式比賽球。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第十三條 參加球隊：由臺灣傳福棒球協會邀請隊伍。</w:t>
      </w:r>
    </w:p>
    <w:p w:rsidR="009E19DB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第十四條 球員資格：凡臺灣地區各公、私立國民中學或完全中學均得以單一學校為單位組隊參加，</w:t>
      </w:r>
    </w:p>
    <w:p w:rsidR="009E19DB" w:rsidRDefault="009E19DB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每校以報名一隊為限，球員需為各學校在籍學生，民國</w:t>
      </w:r>
      <w:r w:rsidR="00C52F06">
        <w:rPr>
          <w:rFonts w:ascii="標楷體" w:eastAsia="標楷體" w:hAnsi="標楷體" w:hint="eastAsia"/>
        </w:rPr>
        <w:t>91</w:t>
      </w:r>
      <w:r w:rsidR="00284943" w:rsidRPr="00167005">
        <w:rPr>
          <w:rFonts w:ascii="標楷體" w:eastAsia="標楷體" w:hAnsi="標楷體" w:hint="eastAsia"/>
        </w:rPr>
        <w:t>年8月31日（不含)</w:t>
      </w:r>
    </w:p>
    <w:p w:rsidR="00284943" w:rsidRPr="00167005" w:rsidRDefault="009E19DB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以後出生者，報名請填寫西元年(範例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9"/>
        </w:smartTagPr>
        <w:r w:rsidR="00284943" w:rsidRPr="00167005">
          <w:rPr>
            <w:rFonts w:ascii="標楷體" w:eastAsia="標楷體" w:hAnsi="標楷體" w:hint="eastAsia"/>
          </w:rPr>
          <w:t>1999/09/01</w:t>
        </w:r>
      </w:smartTag>
      <w:r w:rsidR="00284943" w:rsidRPr="00167005">
        <w:rPr>
          <w:rFonts w:ascii="標楷體" w:eastAsia="標楷體" w:hAnsi="標楷體" w:hint="eastAsia"/>
        </w:rPr>
        <w:t>)。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第十五條 報名時間</w:t>
      </w:r>
      <w:r w:rsidRPr="00B72BDA">
        <w:rPr>
          <w:rFonts w:ascii="標楷體" w:eastAsia="標楷體" w:hAnsi="標楷體" w:hint="eastAsia"/>
        </w:rPr>
        <w:t>：自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</w:t>
      </w:r>
      <w:r w:rsidR="00B72BDA" w:rsidRPr="00B72BDA">
        <w:rPr>
          <w:rFonts w:ascii="標楷體" w:eastAsia="標楷體" w:hAnsi="標楷體" w:hint="eastAsia"/>
        </w:rPr>
        <w:t>9</w:t>
      </w:r>
      <w:r w:rsidRPr="00B72BDA">
        <w:rPr>
          <w:rFonts w:ascii="標楷體" w:eastAsia="標楷體" w:hAnsi="標楷體" w:hint="eastAsia"/>
        </w:rPr>
        <w:t>月</w:t>
      </w:r>
      <w:r w:rsidR="00E16FEA">
        <w:rPr>
          <w:rFonts w:ascii="標楷體" w:eastAsia="標楷體" w:hAnsi="標楷體" w:hint="eastAsia"/>
        </w:rPr>
        <w:t>18</w:t>
      </w:r>
      <w:r w:rsidR="0053434D" w:rsidRPr="00B72BDA">
        <w:rPr>
          <w:rFonts w:ascii="標楷體" w:eastAsia="標楷體" w:hAnsi="標楷體" w:hint="eastAsia"/>
        </w:rPr>
        <w:t>日</w:t>
      </w:r>
      <w:r w:rsidRPr="00B72BDA">
        <w:rPr>
          <w:rFonts w:ascii="標楷體" w:eastAsia="標楷體" w:hAnsi="標楷體" w:hint="eastAsia"/>
        </w:rPr>
        <w:t>(星期一)上午</w:t>
      </w:r>
      <w:r w:rsidR="00677AFC">
        <w:rPr>
          <w:rFonts w:ascii="標楷體" w:eastAsia="標楷體" w:hAnsi="標楷體" w:hint="eastAsia"/>
        </w:rPr>
        <w:t>8時</w:t>
      </w:r>
      <w:r w:rsidRPr="00B72BDA">
        <w:rPr>
          <w:rFonts w:ascii="標楷體" w:eastAsia="標楷體" w:hAnsi="標楷體" w:hint="eastAsia"/>
        </w:rPr>
        <w:t>起至</w:t>
      </w:r>
      <w:r w:rsidR="0053434D" w:rsidRPr="00B72BDA">
        <w:rPr>
          <w:rFonts w:ascii="標楷體" w:eastAsia="標楷體" w:hAnsi="標楷體" w:hint="eastAsia"/>
        </w:rPr>
        <w:t>106</w:t>
      </w:r>
      <w:r w:rsidRPr="00B72BDA">
        <w:rPr>
          <w:rFonts w:ascii="標楷體" w:eastAsia="標楷體" w:hAnsi="標楷體" w:hint="eastAsia"/>
        </w:rPr>
        <w:t>年9月</w:t>
      </w:r>
      <w:r w:rsidR="00E16FEA">
        <w:rPr>
          <w:rFonts w:ascii="標楷體" w:eastAsia="標楷體" w:hAnsi="標楷體" w:hint="eastAsia"/>
        </w:rPr>
        <w:t>22</w:t>
      </w:r>
      <w:r w:rsidRPr="00B72BDA">
        <w:rPr>
          <w:rFonts w:ascii="標楷體" w:eastAsia="標楷體" w:hAnsi="標楷體" w:hint="eastAsia"/>
        </w:rPr>
        <w:t>日(星期五)下午</w:t>
      </w:r>
      <w:r w:rsidR="00677AFC">
        <w:rPr>
          <w:rFonts w:ascii="標楷體" w:eastAsia="標楷體" w:hAnsi="標楷體" w:hint="eastAsia"/>
        </w:rPr>
        <w:t>5時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B72BDA">
        <w:rPr>
          <w:rFonts w:ascii="標楷體" w:eastAsia="標楷體" w:hAnsi="標楷體" w:hint="eastAsia"/>
        </w:rPr>
        <w:t>止</w:t>
      </w:r>
      <w:r w:rsidR="00284943" w:rsidRPr="00167005">
        <w:rPr>
          <w:rFonts w:ascii="標楷體" w:eastAsia="標楷體" w:hAnsi="標楷體" w:hint="eastAsia"/>
        </w:rPr>
        <w:t>，以郵戳為憑。（受邀參賽隊伍，須同時完成網路及紙本報名）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第十六條 報名方式：</w:t>
      </w:r>
    </w:p>
    <w:p w:rsidR="00284943" w:rsidRPr="00167005" w:rsidRDefault="00284943" w:rsidP="00284943">
      <w:pPr>
        <w:snapToGrid w:val="0"/>
        <w:spacing w:line="440" w:lineRule="exact"/>
        <w:ind w:leftChars="320" w:left="1224" w:hangingChars="190" w:hanging="45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一、欲報名隊伍請至傳福盃棒球網登錄申請參加比賽，報名資料採線上登錄方式，待完成線上報名程序後，列印報名表連同傳福盃公約（兩者均簽名並加蓋關防）郵寄至新生國中，始完成報名程序。</w:t>
      </w:r>
    </w:p>
    <w:p w:rsidR="00284943" w:rsidRPr="00167005" w:rsidRDefault="005F2D00" w:rsidP="00284943">
      <w:pPr>
        <w:snapToGrid w:val="0"/>
        <w:spacing w:line="440" w:lineRule="exact"/>
        <w:ind w:leftChars="320" w:left="1224" w:hangingChars="190" w:hanging="456"/>
        <w:rPr>
          <w:rFonts w:eastAsia="標楷體"/>
          <w:u w:val="single"/>
        </w:rPr>
      </w:pPr>
      <w:r>
        <w:rPr>
          <w:rFonts w:ascii="標楷體" w:eastAsia="標楷體" w:hAnsi="標楷體" w:hint="eastAsia"/>
        </w:rPr>
        <w:t>二、臺東</w:t>
      </w:r>
      <w:r w:rsidR="00284943" w:rsidRPr="00167005">
        <w:rPr>
          <w:rFonts w:ascii="標楷體" w:eastAsia="標楷體" w:hAnsi="標楷體" w:hint="eastAsia"/>
        </w:rPr>
        <w:t>棒球網</w:t>
      </w:r>
      <w:hyperlink r:id="rId7" w:history="1">
        <w:r w:rsidRPr="00DE5DD1">
          <w:rPr>
            <w:rStyle w:val="ab"/>
            <w:rFonts w:eastAsia="標楷體"/>
          </w:rPr>
          <w:t>http://baseball.</w:t>
        </w:r>
        <w:r w:rsidRPr="00DE5DD1">
          <w:rPr>
            <w:rStyle w:val="ab"/>
            <w:rFonts w:eastAsia="標楷體" w:hint="eastAsia"/>
          </w:rPr>
          <w:t>boe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ttct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edu.</w:t>
        </w:r>
        <w:r w:rsidRPr="00DE5DD1">
          <w:rPr>
            <w:rStyle w:val="ab"/>
            <w:rFonts w:eastAsia="標楷體"/>
          </w:rPr>
          <w:t>tw</w:t>
        </w:r>
      </w:hyperlink>
      <w:r w:rsidR="00284943" w:rsidRPr="00167005">
        <w:rPr>
          <w:rFonts w:eastAsia="標楷體" w:hint="eastAsia"/>
        </w:rPr>
        <w:t>或</w:t>
      </w:r>
      <w:r>
        <w:rPr>
          <w:rFonts w:eastAsia="標楷體"/>
          <w:color w:val="000000"/>
          <w:u w:val="single"/>
        </w:rPr>
        <w:t>http://210.240.125.</w:t>
      </w:r>
      <w:r>
        <w:rPr>
          <w:rFonts w:eastAsia="標楷體" w:hint="eastAsia"/>
          <w:color w:val="000000"/>
          <w:u w:val="single"/>
        </w:rPr>
        <w:t>78</w:t>
      </w:r>
      <w:r w:rsidR="00284943" w:rsidRPr="00167005">
        <w:rPr>
          <w:rFonts w:eastAsia="標楷體"/>
          <w:color w:val="000000"/>
          <w:u w:val="single"/>
        </w:rPr>
        <w:t>/baseball</w:t>
      </w:r>
    </w:p>
    <w:p w:rsidR="00284943" w:rsidRPr="00167005" w:rsidRDefault="0053434D" w:rsidP="00284943">
      <w:pPr>
        <w:snapToGrid w:val="0"/>
        <w:spacing w:line="440" w:lineRule="exact"/>
        <w:ind w:leftChars="510" w:left="1224"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線上報名網管人員：臺東縣綠島鄉公館國小</w:t>
      </w:r>
      <w:r w:rsidR="002A53CD">
        <w:rPr>
          <w:rFonts w:ascii="標楷體" w:eastAsia="標楷體" w:hAnsi="標楷體" w:hint="eastAsia"/>
        </w:rPr>
        <w:t>高志翔校長</w:t>
      </w:r>
      <w:r w:rsidR="00284943" w:rsidRPr="00167005">
        <w:rPr>
          <w:rFonts w:ascii="標楷體" w:eastAsia="標楷體" w:hAnsi="標楷體" w:hint="eastAsia"/>
        </w:rPr>
        <w:t>電話：0935592668</w:t>
      </w:r>
    </w:p>
    <w:p w:rsidR="00284943" w:rsidRPr="00167005" w:rsidRDefault="00284943" w:rsidP="00284943">
      <w:pPr>
        <w:snapToGrid w:val="0"/>
        <w:spacing w:line="440" w:lineRule="exact"/>
        <w:ind w:leftChars="510" w:left="1224" w:firstLineChars="50" w:firstLine="120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         e-mail：</w:t>
      </w:r>
      <w:hyperlink r:id="rId8" w:history="1">
        <w:r w:rsidRPr="00167005">
          <w:rPr>
            <w:rFonts w:ascii="標楷體" w:eastAsia="標楷體" w:hAnsi="標楷體" w:hint="eastAsia"/>
            <w:u w:val="single"/>
          </w:rPr>
          <w:t>falahan@gmail.com</w:t>
        </w:r>
      </w:hyperlink>
    </w:p>
    <w:p w:rsidR="00284943" w:rsidRPr="00167005" w:rsidRDefault="00284943" w:rsidP="00284943">
      <w:pPr>
        <w:snapToGrid w:val="0"/>
        <w:spacing w:line="440" w:lineRule="exact"/>
        <w:ind w:leftChars="320" w:left="1224" w:hangingChars="190" w:hanging="456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lastRenderedPageBreak/>
        <w:t xml:space="preserve">三、郵寄報名表地址：臺東市新生路641巷64號 </w:t>
      </w:r>
    </w:p>
    <w:p w:rsidR="00284943" w:rsidRPr="00167005" w:rsidRDefault="002A53CD" w:rsidP="00284943">
      <w:pPr>
        <w:snapToGrid w:val="0"/>
        <w:spacing w:line="440" w:lineRule="exact"/>
        <w:ind w:leftChars="541" w:left="129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報名表收件人：臺東縣立新生國</w:t>
      </w:r>
      <w:r w:rsidR="00C52F06">
        <w:rPr>
          <w:rFonts w:ascii="標楷體" w:eastAsia="標楷體" w:hAnsi="標楷體" w:hint="eastAsia"/>
        </w:rPr>
        <w:t>民</w:t>
      </w:r>
      <w:r>
        <w:rPr>
          <w:rFonts w:ascii="標楷體" w:eastAsia="標楷體" w:hAnsi="標楷體" w:hint="eastAsia"/>
        </w:rPr>
        <w:t>中</w:t>
      </w:r>
      <w:r w:rsidR="00C52F06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陳韋岡</w:t>
      </w:r>
      <w:r w:rsidR="00284943" w:rsidRPr="00167005">
        <w:rPr>
          <w:rFonts w:ascii="標楷體" w:eastAsia="標楷體" w:hAnsi="標楷體" w:hint="eastAsia"/>
        </w:rPr>
        <w:t xml:space="preserve">老師  電話：(089)229121-304  </w:t>
      </w:r>
    </w:p>
    <w:p w:rsidR="00284943" w:rsidRPr="00167005" w:rsidRDefault="00284943" w:rsidP="00284943">
      <w:pPr>
        <w:snapToGrid w:val="0"/>
        <w:spacing w:line="440" w:lineRule="exact"/>
        <w:ind w:leftChars="541" w:left="1298"/>
        <w:jc w:val="both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                           </w:t>
      </w:r>
      <w:r w:rsidR="00C52F06">
        <w:rPr>
          <w:rFonts w:ascii="標楷體" w:eastAsia="標楷體" w:hAnsi="標楷體" w:hint="eastAsia"/>
        </w:rPr>
        <w:t xml:space="preserve">    </w:t>
      </w:r>
      <w:r w:rsidRPr="00167005">
        <w:rPr>
          <w:rFonts w:ascii="標楷體" w:eastAsia="標楷體" w:hAnsi="標楷體" w:hint="eastAsia"/>
        </w:rPr>
        <w:t xml:space="preserve">      手機：</w:t>
      </w:r>
      <w:r w:rsidR="002A53CD">
        <w:rPr>
          <w:rFonts w:ascii="標楷體" w:eastAsia="標楷體" w:hAnsi="標楷體" w:hint="eastAsia"/>
        </w:rPr>
        <w:t>0939-017737</w:t>
      </w:r>
    </w:p>
    <w:p w:rsidR="00284943" w:rsidRPr="00167005" w:rsidRDefault="00284943" w:rsidP="00284943">
      <w:pPr>
        <w:snapToGrid w:val="0"/>
        <w:spacing w:line="440" w:lineRule="exact"/>
        <w:ind w:leftChars="351" w:left="1322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※傳福盃基層棒球公約及競賽規程電子檔請至傳福盃棒球網站下載</w:t>
      </w:r>
    </w:p>
    <w:p w:rsidR="00284943" w:rsidRPr="00167005" w:rsidRDefault="00284943" w:rsidP="00284943">
      <w:pPr>
        <w:snapToGrid w:val="0"/>
        <w:spacing w:line="440" w:lineRule="exact"/>
        <w:ind w:leftChars="351" w:left="1082" w:hangingChars="100" w:hanging="2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※各校球隊於報名後不得以任何理由更換隊職員及球員名單。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第十七條 報名人數：每隊含領隊、總教練、教練、管理各一人，球員18名，報名完竣後不受理背號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與名單更動；且每隊報名選手不得少於12人。</w:t>
      </w:r>
    </w:p>
    <w:p w:rsidR="009E19DB" w:rsidRDefault="00284943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第十八條 領隊會議：</w:t>
      </w:r>
      <w:r w:rsidR="00C52F06" w:rsidRPr="001F4AF3">
        <w:rPr>
          <w:rFonts w:ascii="標楷體" w:eastAsia="標楷體" w:hAnsi="標楷體" w:hint="eastAsia"/>
        </w:rPr>
        <w:t>106</w:t>
      </w:r>
      <w:r w:rsidRPr="001F4AF3">
        <w:rPr>
          <w:rFonts w:ascii="標楷體" w:eastAsia="標楷體" w:hAnsi="標楷體" w:hint="eastAsia"/>
        </w:rPr>
        <w:t>年</w:t>
      </w:r>
      <w:r w:rsidR="00D903AC">
        <w:rPr>
          <w:rFonts w:ascii="標楷體" w:eastAsia="標楷體" w:hAnsi="標楷體" w:hint="eastAsia"/>
        </w:rPr>
        <w:t>11</w:t>
      </w:r>
      <w:r w:rsidRPr="001F4AF3">
        <w:rPr>
          <w:rFonts w:ascii="標楷體" w:eastAsia="標楷體" w:hAnsi="標楷體" w:hint="eastAsia"/>
        </w:rPr>
        <w:t>月</w:t>
      </w:r>
      <w:r w:rsidR="00D903AC">
        <w:rPr>
          <w:rFonts w:ascii="標楷體" w:eastAsia="標楷體" w:hAnsi="標楷體" w:hint="eastAsia"/>
        </w:rPr>
        <w:t>10</w:t>
      </w:r>
      <w:r w:rsidRPr="001F4AF3">
        <w:rPr>
          <w:rFonts w:ascii="標楷體" w:eastAsia="標楷體" w:hAnsi="標楷體" w:hint="eastAsia"/>
        </w:rPr>
        <w:t>日（星期五）下午</w:t>
      </w:r>
      <w:r w:rsidR="00114D3A">
        <w:rPr>
          <w:rFonts w:ascii="標楷體" w:eastAsia="標楷體" w:hAnsi="標楷體" w:hint="eastAsia"/>
        </w:rPr>
        <w:t>4時</w:t>
      </w:r>
      <w:r w:rsidRPr="00167005">
        <w:rPr>
          <w:rFonts w:ascii="標楷體" w:eastAsia="標楷體" w:hAnsi="標楷體" w:hint="eastAsia"/>
        </w:rPr>
        <w:t>假新生國中書香樓舉行（未參加領隊會</w:t>
      </w:r>
    </w:p>
    <w:p w:rsidR="00284943" w:rsidRPr="00167005" w:rsidRDefault="009E19DB" w:rsidP="00284943">
      <w:pPr>
        <w:snapToGrid w:val="0"/>
        <w:spacing w:line="440" w:lineRule="exact"/>
        <w:ind w:left="1104" w:hangingChars="460" w:hanging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284943" w:rsidRPr="00167005">
        <w:rPr>
          <w:rFonts w:ascii="標楷體" w:eastAsia="標楷體" w:hAnsi="標楷體" w:hint="eastAsia"/>
        </w:rPr>
        <w:t>議之球隊取消參賽資格）。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第十九條 獎</w:t>
      </w:r>
      <w:r w:rsidR="009E19DB">
        <w:rPr>
          <w:rFonts w:ascii="標楷體" w:eastAsia="標楷體" w:hAnsi="標楷體" w:hint="eastAsia"/>
        </w:rPr>
        <w:t xml:space="preserve">    </w:t>
      </w:r>
      <w:r w:rsidRPr="00167005">
        <w:rPr>
          <w:rFonts w:ascii="標楷體" w:eastAsia="標楷體" w:hAnsi="標楷體" w:hint="eastAsia"/>
        </w:rPr>
        <w:t>勵：取優勝前四名隊伍頒發獎盃。</w:t>
      </w:r>
    </w:p>
    <w:p w:rsidR="00284943" w:rsidRPr="00167005" w:rsidRDefault="00284943" w:rsidP="00284943">
      <w:pPr>
        <w:snapToGrid w:val="0"/>
        <w:spacing w:line="440" w:lineRule="exact"/>
        <w:ind w:left="1116" w:hangingChars="465" w:hanging="111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第二十條 參賽隊數：</w:t>
      </w:r>
      <w:r w:rsidR="00764BDA" w:rsidRPr="009E19DB">
        <w:rPr>
          <w:rFonts w:ascii="標楷體" w:eastAsia="標楷體" w:hAnsi="標楷體" w:hint="eastAsia"/>
        </w:rPr>
        <w:t>16</w:t>
      </w:r>
      <w:r w:rsidRPr="009E19DB">
        <w:rPr>
          <w:rFonts w:ascii="標楷體" w:eastAsia="標楷體" w:hAnsi="標楷體" w:hint="eastAsia"/>
        </w:rPr>
        <w:t>隊（臺東縣</w:t>
      </w:r>
      <w:r w:rsidR="001F4AF3" w:rsidRPr="009E19DB">
        <w:rPr>
          <w:rFonts w:ascii="標楷體" w:eastAsia="標楷體" w:hAnsi="標楷體" w:hint="eastAsia"/>
        </w:rPr>
        <w:t>6</w:t>
      </w:r>
      <w:r w:rsidRPr="009E19DB">
        <w:rPr>
          <w:rFonts w:ascii="標楷體" w:eastAsia="標楷體" w:hAnsi="標楷體" w:hint="eastAsia"/>
        </w:rPr>
        <w:t>隊）。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第二十一條 附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則：</w:t>
      </w:r>
    </w:p>
    <w:p w:rsidR="00284943" w:rsidRPr="00167005" w:rsidRDefault="00284943" w:rsidP="00284943">
      <w:pPr>
        <w:snapToGrid w:val="0"/>
        <w:spacing w:line="440" w:lineRule="exact"/>
        <w:ind w:leftChars="274" w:left="658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一、請於比賽前40分鐘向大會紀錄</w:t>
      </w:r>
      <w:r w:rsidR="002F1E89">
        <w:rPr>
          <w:rFonts w:ascii="標楷體" w:eastAsia="標楷體" w:hAnsi="標楷體" w:hint="eastAsia"/>
        </w:rPr>
        <w:t>臺</w:t>
      </w:r>
      <w:r w:rsidRPr="00167005">
        <w:rPr>
          <w:rFonts w:ascii="標楷體" w:eastAsia="標楷體" w:hAnsi="標楷體" w:hint="eastAsia"/>
        </w:rPr>
        <w:t>辦理報到，提出攻守名單。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二、投手不因賽程或賽制而影響，須受下列規定之限制：</w:t>
      </w:r>
    </w:p>
    <w:p w:rsidR="00284943" w:rsidRPr="00167005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</w:t>
      </w:r>
      <w:r w:rsidR="00284943" w:rsidRPr="00167005">
        <w:rPr>
          <w:rFonts w:ascii="標楷體" w:eastAsia="標楷體" w:hAnsi="標楷體" w:hint="eastAsia"/>
        </w:rPr>
        <w:t>採7局制，投手每場最多可投7局。</w:t>
      </w:r>
    </w:p>
    <w:p w:rsidR="00284943" w:rsidRPr="00167005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="00284943" w:rsidRPr="00167005">
        <w:rPr>
          <w:rFonts w:ascii="標楷體" w:eastAsia="標楷體" w:hAnsi="標楷體" w:hint="eastAsia"/>
        </w:rPr>
        <w:t>投手投球2局以內（含），不受隔場限制；投球3局以上（含），受隔場限制。</w:t>
      </w:r>
    </w:p>
    <w:p w:rsidR="00C91C00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="00284943" w:rsidRPr="00167005">
        <w:rPr>
          <w:rFonts w:ascii="標楷體" w:eastAsia="標楷體" w:hAnsi="標楷體" w:hint="eastAsia"/>
        </w:rPr>
        <w:t>投手投2局，下一場僅可再投5局（即在不受隔場限制下，接連二場之比賽，最多只能</w:t>
      </w:r>
      <w:r>
        <w:rPr>
          <w:rFonts w:ascii="標楷體" w:eastAsia="標楷體" w:hAnsi="標楷體" w:hint="eastAsia"/>
        </w:rPr>
        <w:t xml:space="preserve">  </w:t>
      </w:r>
    </w:p>
    <w:p w:rsidR="00284943" w:rsidRPr="00167005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84943" w:rsidRPr="00167005">
        <w:rPr>
          <w:rFonts w:ascii="標楷體" w:eastAsia="標楷體" w:hAnsi="標楷體" w:hint="eastAsia"/>
        </w:rPr>
        <w:t>投7局）。</w:t>
      </w:r>
    </w:p>
    <w:p w:rsidR="00C91C00" w:rsidRDefault="00C91C00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="00284943" w:rsidRPr="00167005">
        <w:rPr>
          <w:rFonts w:ascii="標楷體" w:eastAsia="標楷體" w:hAnsi="標楷體" w:hint="eastAsia"/>
        </w:rPr>
        <w:t>當投手被替補，脫離投手職務後擔任野手，則該投手得再擔任投手一次。當同一局投手</w:t>
      </w:r>
    </w:p>
    <w:p w:rsidR="00C91C00" w:rsidRDefault="00C91C00" w:rsidP="00C91C00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284943" w:rsidRPr="00167005">
        <w:rPr>
          <w:rFonts w:ascii="標楷體" w:eastAsia="標楷體" w:hAnsi="標楷體" w:hint="eastAsia"/>
        </w:rPr>
        <w:t>被替補成為野手後，再回任投手時，其投手投球局數，以一局計算之，再回任投手之投</w:t>
      </w:r>
      <w:r>
        <w:rPr>
          <w:rFonts w:ascii="標楷體" w:eastAsia="標楷體" w:hAnsi="標楷體" w:hint="eastAsia"/>
        </w:rPr>
        <w:t xml:space="preserve">          </w:t>
      </w:r>
    </w:p>
    <w:p w:rsidR="00284943" w:rsidRPr="00167005" w:rsidRDefault="00C91C00" w:rsidP="00C91C00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284943" w:rsidRPr="00167005">
        <w:rPr>
          <w:rFonts w:ascii="標楷體" w:eastAsia="標楷體" w:hAnsi="標楷體" w:hint="eastAsia"/>
        </w:rPr>
        <w:t>手須投完該局。如由野手替換擔任投手，亦須投完該局。</w:t>
      </w:r>
    </w:p>
    <w:p w:rsidR="00284943" w:rsidRPr="00167005" w:rsidRDefault="00C91C00" w:rsidP="00284943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(五)</w:t>
      </w:r>
      <w:r w:rsidR="00284943" w:rsidRPr="00167005">
        <w:rPr>
          <w:rFonts w:ascii="標楷體" w:eastAsia="標楷體" w:hAnsi="標楷體" w:hint="eastAsia"/>
        </w:rPr>
        <w:t>投手投5局以上時(含)，不得再擔任該場次捕手，且6局以上(含)應受隔日限制，</w:t>
      </w:r>
    </w:p>
    <w:p w:rsidR="00284943" w:rsidRPr="00167005" w:rsidRDefault="00284943" w:rsidP="00284943">
      <w:pPr>
        <w:snapToGrid w:val="0"/>
        <w:spacing w:line="440" w:lineRule="exact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</w:t>
      </w:r>
      <w:r w:rsidR="00C91C00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投一球即認定為一局。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三、比賽兩隊如四局相差10分，五局相差7分即截止比賽。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四、預賽隊名在前者為主隊，先守（休息區為三壘旁），決賽於賽前決定攻守。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五、球賽如遇雨或不可抗力時，繼續比賽與否，由大會裁判組會商後決定之。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六、球隊之隊職員有下列行為且不聽勸阻者，將予以驅逐出場：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1C00">
        <w:rPr>
          <w:rFonts w:ascii="標楷體" w:eastAsia="標楷體" w:hAnsi="標楷體" w:hint="eastAsia"/>
        </w:rPr>
        <w:t xml:space="preserve">   (一)</w:t>
      </w:r>
      <w:r w:rsidR="00284943" w:rsidRPr="00167005">
        <w:rPr>
          <w:rFonts w:ascii="標楷體" w:eastAsia="標楷體" w:hAnsi="標楷體" w:hint="eastAsia"/>
        </w:rPr>
        <w:t>比賽中於球場範圍吸煙、嚼檳榔、喝酒者。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1C00">
        <w:rPr>
          <w:rFonts w:ascii="標楷體" w:eastAsia="標楷體" w:hAnsi="標楷體" w:hint="eastAsia"/>
        </w:rPr>
        <w:t xml:space="preserve">   (二)</w:t>
      </w:r>
      <w:r w:rsidR="00284943" w:rsidRPr="00167005">
        <w:rPr>
          <w:rFonts w:ascii="標楷體" w:eastAsia="標楷體" w:hAnsi="標楷體" w:hint="eastAsia"/>
        </w:rPr>
        <w:t>未經同意進出大會工作範圍，造成紛擾者。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1C00">
        <w:rPr>
          <w:rFonts w:ascii="標楷體" w:eastAsia="標楷體" w:hAnsi="標楷體" w:hint="eastAsia"/>
        </w:rPr>
        <w:t xml:space="preserve">   (三)</w:t>
      </w:r>
      <w:r w:rsidR="00284943" w:rsidRPr="00167005">
        <w:rPr>
          <w:rFonts w:ascii="標楷體" w:eastAsia="標楷體" w:hAnsi="標楷體" w:hint="eastAsia"/>
        </w:rPr>
        <w:t>其他未遵守傳福盃公約內容者。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七、比賽中教練除暫停或更換球員外，不可出場抗議。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八、非球隊隊職員，不得進入球員休息區。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九、比賽進行中，教練需指導學生撿拾界外球，一壘邊線界外球由一壘選手休息區球員撿拾；三壘邊線界外球由三壘選手休息區球員撿拾，本壘後方界外球，攻方球隊球員撿拾。</w:t>
      </w:r>
    </w:p>
    <w:p w:rsidR="00284943" w:rsidRPr="00167005" w:rsidRDefault="00284943" w:rsidP="00284943">
      <w:pPr>
        <w:snapToGrid w:val="0"/>
        <w:spacing w:line="440" w:lineRule="exact"/>
        <w:ind w:leftChars="274" w:left="1138" w:hangingChars="200" w:hanging="4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lastRenderedPageBreak/>
        <w:t>十、捕手護具自備，上場時需佩帶護具，否則不得上場比賽。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十一、參賽球隊之隊職員，應督促球員珍惜球場草皮及各項設備，並共同維護場地環境衛生。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十二、比賽中攻守方隊職員及球員嚴禁互毆，言語侮辱或對裁判有毆打及言語侮辱行為，違者予以勒令退場，並沒收比賽。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十三、分組循環預賽採積分制，勝一場2分，和局1分，敗一場0分；以積分多寡判定名次。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十四、積分相同時，依下列順序判定名次：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(一)</w:t>
      </w:r>
      <w:r w:rsidR="00284943" w:rsidRPr="00167005">
        <w:rPr>
          <w:rFonts w:ascii="標楷體" w:eastAsia="標楷體" w:hAnsi="標楷體" w:hint="eastAsia"/>
        </w:rPr>
        <w:t>戰績相同之球隊比較相互比賽中，勝隊為先。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(二)</w:t>
      </w:r>
      <w:r w:rsidR="00284943" w:rsidRPr="00167005">
        <w:rPr>
          <w:rFonts w:ascii="標楷體" w:eastAsia="標楷體" w:hAnsi="標楷體" w:hint="eastAsia"/>
        </w:rPr>
        <w:t>各分組預賽所有循環場次中，失分率較低者為先。</w:t>
      </w:r>
    </w:p>
    <w:p w:rsidR="00284943" w:rsidRPr="00167005" w:rsidRDefault="00284943" w:rsidP="00284943">
      <w:pPr>
        <w:snapToGrid w:val="0"/>
        <w:spacing w:line="440" w:lineRule="exact"/>
        <w:ind w:firstLineChars="400" w:firstLine="96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失分率＝總失分數÷總守備局數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(三)</w:t>
      </w:r>
      <w:r w:rsidR="00284943" w:rsidRPr="00167005">
        <w:rPr>
          <w:rFonts w:ascii="標楷體" w:eastAsia="標楷體" w:hAnsi="標楷體" w:hint="eastAsia"/>
        </w:rPr>
        <w:t>各分組比賽所有循環場次中，得分率較高者為先。</w:t>
      </w:r>
    </w:p>
    <w:p w:rsidR="00284943" w:rsidRPr="00167005" w:rsidRDefault="00284943" w:rsidP="00284943">
      <w:pPr>
        <w:snapToGrid w:val="0"/>
        <w:spacing w:line="440" w:lineRule="exact"/>
        <w:ind w:firstLineChars="700" w:firstLine="168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得分率＝總得分數÷總攻擊局數</w:t>
      </w:r>
    </w:p>
    <w:p w:rsidR="00284943" w:rsidRPr="00167005" w:rsidRDefault="009E19DB" w:rsidP="009E19DB">
      <w:pPr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91C00">
        <w:rPr>
          <w:rFonts w:ascii="標楷體" w:eastAsia="標楷體" w:hAnsi="標楷體" w:hint="eastAsia"/>
        </w:rPr>
        <w:t xml:space="preserve">   (四)</w:t>
      </w:r>
      <w:r w:rsidR="00284943" w:rsidRPr="00167005">
        <w:rPr>
          <w:rFonts w:ascii="標楷體" w:eastAsia="標楷體" w:hAnsi="標楷體" w:hint="eastAsia"/>
        </w:rPr>
        <w:t>擲銅板以決定名次。</w:t>
      </w:r>
    </w:p>
    <w:p w:rsidR="00284943" w:rsidRPr="00167005" w:rsidRDefault="00284943" w:rsidP="00284943">
      <w:pPr>
        <w:snapToGrid w:val="0"/>
        <w:spacing w:line="440" w:lineRule="exact"/>
        <w:ind w:leftChars="467" w:left="1361" w:hangingChars="100" w:hanging="240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※若球隊因違規被沒收比賽或中途棄權之出賽所有場次，不計算其對戰積分及場次局數。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十五、每場比賽完畢，比賽兩隊球員必須協助清理球員休息區。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十六、各隊攜帶校旗、穿著統一棒球服準時參與比賽及開、閉幕典禮。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十七、參賽選手務必攜帶學校證明文件（學生證），未帶上述證件球員，不得填寫於攻守名單，違反規定球隊取消比賽資格。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十八、各球隊若有冒名頂替球員之情事發生，經大會裁判確認，則取消該球隊所有比賽資格。</w:t>
      </w:r>
    </w:p>
    <w:p w:rsidR="00284943" w:rsidRPr="00167005" w:rsidRDefault="00284943" w:rsidP="00284943">
      <w:pPr>
        <w:snapToGrid w:val="0"/>
        <w:spacing w:line="440" w:lineRule="exact"/>
        <w:ind w:leftChars="274" w:left="1390" w:hangingChars="305" w:hanging="732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十九、各參賽球隊須詳閱傳福盃公約並由領隊、教練及管理簽署遵守。</w:t>
      </w:r>
    </w:p>
    <w:p w:rsidR="00284943" w:rsidRDefault="00284943" w:rsidP="00114D3A">
      <w:pPr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>第二十</w:t>
      </w:r>
      <w:r w:rsidR="00114D3A">
        <w:rPr>
          <w:rFonts w:ascii="標楷體" w:eastAsia="標楷體" w:hAnsi="標楷體" w:hint="eastAsia"/>
        </w:rPr>
        <w:t>二</w:t>
      </w:r>
      <w:r w:rsidRPr="00167005">
        <w:rPr>
          <w:rFonts w:ascii="標楷體" w:eastAsia="標楷體" w:hAnsi="標楷體" w:hint="eastAsia"/>
        </w:rPr>
        <w:t>條 本活動賽事依規定針對參賽選手、工作人員及觀眾投</w:t>
      </w:r>
      <w:r w:rsidRPr="00114D3A">
        <w:rPr>
          <w:rFonts w:ascii="標楷體" w:eastAsia="標楷體" w:hAnsi="標楷體" w:hint="eastAsia"/>
        </w:rPr>
        <w:t>保國泰產險</w:t>
      </w:r>
      <w:r w:rsidRPr="00167005">
        <w:rPr>
          <w:rFonts w:ascii="標楷體" w:eastAsia="標楷體" w:hAnsi="標楷體" w:hint="eastAsia"/>
        </w:rPr>
        <w:t>提供之公共意外責</w:t>
      </w:r>
    </w:p>
    <w:p w:rsidR="00284943" w:rsidRDefault="00284943" w:rsidP="002849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任保險。保險額度每一個人身體傷亡上限三百萬，保險保單適用公共意外任保險基</w:t>
      </w:r>
      <w:r>
        <w:rPr>
          <w:rFonts w:ascii="標楷體" w:eastAsia="標楷體" w:hAnsi="標楷體" w:hint="eastAsia"/>
        </w:rPr>
        <w:t xml:space="preserve"> </w:t>
      </w:r>
    </w:p>
    <w:p w:rsidR="00284943" w:rsidRPr="00167005" w:rsidRDefault="00284943" w:rsidP="002849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本條款。</w:t>
      </w:r>
    </w:p>
    <w:p w:rsidR="00284943" w:rsidRPr="00167005" w:rsidRDefault="00114D3A" w:rsidP="00284943">
      <w:pPr>
        <w:snapToGrid w:val="0"/>
        <w:spacing w:line="440" w:lineRule="exact"/>
        <w:ind w:left="1296" w:hangingChars="540" w:hanging="12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第二十三</w:t>
      </w:r>
      <w:r w:rsidR="00284943" w:rsidRPr="00167005">
        <w:rPr>
          <w:rFonts w:ascii="標楷體" w:eastAsia="標楷體" w:hAnsi="標楷體" w:hint="eastAsia"/>
        </w:rPr>
        <w:t>條 本規程經</w:t>
      </w:r>
      <w:r w:rsidR="00981275" w:rsidRPr="004B0189">
        <w:rPr>
          <w:rFonts w:ascii="標楷體" w:eastAsia="標楷體" w:hAnsi="標楷體" w:hint="eastAsia"/>
        </w:rPr>
        <w:t>2017</w:t>
      </w:r>
      <w:r w:rsidR="00284943" w:rsidRPr="004B0189">
        <w:rPr>
          <w:rFonts w:ascii="標楷體" w:eastAsia="標楷體" w:hAnsi="標楷體" w:hint="eastAsia"/>
        </w:rPr>
        <w:t>第</w:t>
      </w:r>
      <w:r w:rsidR="00981275" w:rsidRPr="004B0189">
        <w:rPr>
          <w:rFonts w:ascii="標楷體" w:eastAsia="標楷體" w:hAnsi="標楷體" w:hint="eastAsia"/>
        </w:rPr>
        <w:t>21</w:t>
      </w:r>
      <w:r w:rsidR="00284943" w:rsidRPr="00167005">
        <w:rPr>
          <w:rFonts w:ascii="標楷體" w:eastAsia="標楷體" w:hAnsi="標楷體" w:hint="eastAsia"/>
        </w:rPr>
        <w:t>屆傳福盃全國錦標賽籌備會審議通過並函請臺東縣政府核備</w:t>
      </w:r>
    </w:p>
    <w:p w:rsidR="00284943" w:rsidRPr="00167005" w:rsidRDefault="00284943" w:rsidP="009E19DB">
      <w:pPr>
        <w:snapToGrid w:val="0"/>
        <w:spacing w:line="440" w:lineRule="exact"/>
        <w:ind w:left="1296" w:hangingChars="540" w:hanging="1296"/>
        <w:rPr>
          <w:rFonts w:ascii="標楷體" w:eastAsia="標楷體" w:hAnsi="標楷體"/>
        </w:rPr>
      </w:pPr>
      <w:r w:rsidRPr="00167005">
        <w:rPr>
          <w:rFonts w:ascii="標楷體" w:eastAsia="標楷體" w:hAnsi="標楷體" w:hint="eastAsia"/>
        </w:rPr>
        <w:t xml:space="preserve">         </w:t>
      </w:r>
      <w:r w:rsidR="009E19DB">
        <w:rPr>
          <w:rFonts w:ascii="標楷體" w:eastAsia="標楷體" w:hAnsi="標楷體" w:hint="eastAsia"/>
        </w:rPr>
        <w:t xml:space="preserve">  </w:t>
      </w:r>
      <w:r w:rsidRPr="00167005">
        <w:rPr>
          <w:rFonts w:ascii="標楷體" w:eastAsia="標楷體" w:hAnsi="標楷體" w:hint="eastAsia"/>
        </w:rPr>
        <w:t>後實施，修正時亦同。</w:t>
      </w:r>
    </w:p>
    <w:p w:rsidR="00284943" w:rsidRDefault="0028494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547E63" w:rsidRDefault="00547E63" w:rsidP="00552269">
      <w:pPr>
        <w:rPr>
          <w:rFonts w:ascii="標楷體" w:eastAsia="標楷體" w:hAnsi="標楷體"/>
        </w:rPr>
      </w:pPr>
    </w:p>
    <w:p w:rsidR="00B753CC" w:rsidRPr="00B753CC" w:rsidRDefault="00B753CC" w:rsidP="00B753CC">
      <w:pPr>
        <w:snapToGrid w:val="0"/>
        <w:spacing w:after="120"/>
        <w:jc w:val="center"/>
        <w:rPr>
          <w:rFonts w:ascii="標楷體" w:eastAsia="標楷體" w:hAnsi="標楷體"/>
          <w:b/>
          <w:sz w:val="44"/>
          <w:lang w:val="en-US"/>
        </w:rPr>
      </w:pPr>
      <w:r w:rsidRPr="00B753CC">
        <w:rPr>
          <w:rFonts w:ascii="標楷體" w:eastAsia="標楷體" w:hAnsi="標楷體" w:hint="eastAsia"/>
          <w:b/>
          <w:sz w:val="44"/>
          <w:lang w:val="en-US"/>
        </w:rPr>
        <w:lastRenderedPageBreak/>
        <w:t>傳福盃基層棒球錦標賽公約</w:t>
      </w:r>
    </w:p>
    <w:p w:rsidR="00B753CC" w:rsidRPr="00B753CC" w:rsidRDefault="00B753CC" w:rsidP="00B753CC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本盃賽之目的，除興趣之培養、球技之交流、以達球藝之提昇外，尤重教育之意義。故請有意參賽學校詳閱本公約，並要求隊職員及球員遵守。</w:t>
      </w:r>
    </w:p>
    <w:p w:rsidR="00B753CC" w:rsidRPr="00B753CC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第一條  著重球隊參賽精神，提昇棒球比賽品質： </w:t>
      </w:r>
    </w:p>
    <w:p w:rsidR="00B753CC" w:rsidRPr="00B753CC" w:rsidRDefault="00B753CC" w:rsidP="00B753CC">
      <w:pPr>
        <w:snapToGrid w:val="0"/>
        <w:spacing w:line="440" w:lineRule="exact"/>
        <w:ind w:leftChars="100" w:left="797" w:hangingChars="199" w:hanging="557"/>
        <w:jc w:val="both"/>
        <w:rPr>
          <w:rFonts w:ascii="標楷體" w:eastAsia="標楷體" w:hAnsi="標楷體"/>
          <w:bCs/>
          <w:sz w:val="28"/>
          <w:szCs w:val="28"/>
        </w:rPr>
      </w:pPr>
      <w:r w:rsidRPr="00B753CC">
        <w:rPr>
          <w:rFonts w:ascii="標楷體" w:eastAsia="標楷體" w:hAnsi="標楷體" w:hint="eastAsia"/>
          <w:bCs/>
          <w:sz w:val="28"/>
          <w:szCs w:val="28"/>
        </w:rPr>
        <w:t>一、參賽隊伍需完成所有比賽，除不可抗力因素並經大會同意外，不得以任何理由退出比賽，任意退賽隊伍爾後將永不得參加本盃賽，並將函報各縣市教育行政主管機關處理。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二、比賽中隊職員不得對裁判、對方教練、球員、家長及觀眾言語侮辱或毆打，違反者勒令退場，後續賽程亦不得進場指導。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三、參賽隊伍須攜帶校(隊)旗，著統一球衣參與開、閉幕及所有比賽。球員須著整齊護具出賽。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四、參賽隊伍必須出席領隊、教練會議及其他由主辦單位召開並要求參加之會議，以示尊重主辦單位及其他與賽隊伍，未派員出席者，主辦單位得逕予撤銷參賽權。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五、教練及隊職員應要求球員發揮良好運動精神，賽前賽後，進出球場時須持校(隊)旗列隊向球場致敬；比賽時攻守互換之際，球員均應跑步出場，守方並須將球置放於投手板上，不得任意丟放或交於裁判。</w:t>
      </w:r>
    </w:p>
    <w:p w:rsidR="00B753CC" w:rsidRPr="00B753CC" w:rsidRDefault="00B753CC" w:rsidP="00B753CC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 w:rsidRPr="00B753CC">
        <w:rPr>
          <w:rFonts w:ascii="標楷體" w:eastAsia="標楷體" w:hAnsi="標楷體" w:hint="eastAsia"/>
          <w:bCs/>
          <w:sz w:val="28"/>
          <w:szCs w:val="28"/>
        </w:rPr>
        <w:t>六、參賽學校須妥善照顧參賽球員，並為其辦理適當之保險。</w:t>
      </w:r>
    </w:p>
    <w:p w:rsidR="00B753CC" w:rsidRPr="00B753CC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第二條  加強球隊生活教育，重視球員人格、品德之培育： 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一、教練及隊職員應以愛、關懷與鼓勵之方式指導球員，不得任意責罵及體罰，違者將立即予以驅逐出場。</w:t>
      </w:r>
    </w:p>
    <w:p w:rsidR="00B753CC" w:rsidRPr="00B753CC" w:rsidRDefault="00B753CC" w:rsidP="00B753CC">
      <w:pPr>
        <w:snapToGrid w:val="0"/>
        <w:spacing w:line="440" w:lineRule="exact"/>
        <w:ind w:leftChars="108" w:left="839" w:hangingChars="207" w:hanging="5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二、為求尊重提供場地單位、提昇環保觀念，參賽隊職員須注意執行下列事項：</w:t>
      </w:r>
    </w:p>
    <w:p w:rsidR="00B753CC" w:rsidRPr="00B753CC" w:rsidRDefault="00B753CC" w:rsidP="00B753CC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1.應珍惜球場草皮、環境及設備。與賽隊伍於每場比賽後，必須整理休息區及其附近；當日最後一場比賽結束後，與賽隊伍更須清理球場及其週遭，始得離開。</w:t>
      </w:r>
    </w:p>
    <w:p w:rsidR="00B753CC" w:rsidRPr="00B753CC" w:rsidRDefault="00B753CC" w:rsidP="00B753CC">
      <w:pPr>
        <w:snapToGrid w:val="0"/>
        <w:spacing w:line="440" w:lineRule="exact"/>
        <w:ind w:leftChars="232" w:left="837" w:hangingChars="100" w:hanging="28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2.指導球員及隨隊家長、親友注重環保。要求用過之便當盒，將殘渣倒出集中，疊好空盒，飲料空盒、空罐則應予壓扁，分類包封後，再分置於垃圾箱或環保箱中，以維球場整潔美觀並利事後清理。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三、重視球員生活教育，要求球員尊重校旗、重視禮貌、發揮體育精神，並嚴禁球員於比賽場地、學校範圍內遊蕩、喧嘩，以維球場周遭之安寧，並免致影響提供場地學校學生上課與活動。</w:t>
      </w:r>
    </w:p>
    <w:p w:rsidR="00B753CC" w:rsidRPr="00B753CC" w:rsidRDefault="00B753CC" w:rsidP="00B753CC">
      <w:pPr>
        <w:snapToGrid w:val="0"/>
        <w:spacing w:line="440" w:lineRule="exact"/>
        <w:rPr>
          <w:rFonts w:ascii="標楷體" w:eastAsia="標楷體" w:hAnsi="標楷體"/>
          <w:b/>
          <w:bCs/>
          <w:sz w:val="32"/>
          <w:szCs w:val="32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32"/>
          <w:szCs w:val="32"/>
          <w:lang w:val="en-US"/>
        </w:rPr>
        <w:t xml:space="preserve">第三條 棒球人自我督促要求，建立優質棒球文化： 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一、參賽之裁判、工作人員及球隊隊職員比賽期間，嚴禁於大會、休息區、球場範圍吸煙、嚼檳榔、喝酒、及其他可能構成負面教育之不當行為。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二、勸導球員家長、觀眾、來賓勿亂丟煙蒂、檳榔渣及飲料罐，維護舒適之看球環境。</w:t>
      </w:r>
    </w:p>
    <w:p w:rsidR="00B753CC" w:rsidRPr="00B753CC" w:rsidRDefault="00B753CC" w:rsidP="00B753CC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三、體會「傳福」之意涵，落實於比賽、生活中，型塑球員「感恩」、「惜福」之品格。</w:t>
      </w:r>
    </w:p>
    <w:p w:rsidR="00B753CC" w:rsidRPr="00B753CC" w:rsidRDefault="00B753CC" w:rsidP="00B753CC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lastRenderedPageBreak/>
        <w:t xml:space="preserve">  四、</w:t>
      </w:r>
      <w:r w:rsidRPr="00B753CC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本公約</w:t>
      </w: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各參賽球隊均應遵守奉行，正本須經</w:t>
      </w:r>
      <w:r w:rsidRPr="00B753CC">
        <w:rPr>
          <w:rFonts w:ascii="標楷體" w:eastAsia="標楷體" w:hAnsi="標楷體" w:hint="eastAsia"/>
          <w:b/>
          <w:bCs/>
          <w:sz w:val="28"/>
          <w:szCs w:val="28"/>
          <w:u w:val="single"/>
          <w:lang w:val="en-US"/>
        </w:rPr>
        <w:t>校長、總教練及管理親自簽名、蓋章並加蓋學校關防後</w:t>
      </w: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，與報名表正本同時寄達主辦單位，始視為完成報名手續。</w:t>
      </w: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>本校已充分瞭解並同意遵守本公約。</w:t>
      </w: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p w:rsidR="00B753CC" w:rsidRPr="00B753CC" w:rsidRDefault="00B753CC" w:rsidP="00B753CC">
      <w:pPr>
        <w:snapToGrid w:val="0"/>
        <w:spacing w:line="440" w:lineRule="exact"/>
        <w:ind w:left="180"/>
        <w:rPr>
          <w:rFonts w:ascii="標楷體" w:eastAsia="標楷體" w:hAnsi="標楷體"/>
          <w:bCs/>
          <w:sz w:val="28"/>
          <w:szCs w:val="28"/>
          <w:lang w:val="en-US"/>
        </w:rPr>
      </w:pPr>
    </w:p>
    <w:tbl>
      <w:tblPr>
        <w:tblW w:w="0" w:type="auto"/>
        <w:tblInd w:w="291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0"/>
      </w:tblGrid>
      <w:tr w:rsidR="00B753CC" w:rsidRPr="00B753CC" w:rsidTr="004A6627">
        <w:trPr>
          <w:trHeight w:val="3687"/>
        </w:trPr>
        <w:tc>
          <w:tcPr>
            <w:tcW w:w="4370" w:type="dxa"/>
            <w:shd w:val="pct5" w:color="auto" w:fill="E6E6E6"/>
          </w:tcPr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  <w:p w:rsidR="00B753CC" w:rsidRPr="00B753CC" w:rsidRDefault="00B753CC" w:rsidP="00B753CC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  <w:lang w:val="en-US"/>
              </w:rPr>
            </w:pPr>
            <w:r w:rsidRPr="00B753CC">
              <w:rPr>
                <w:rFonts w:ascii="標楷體" w:eastAsia="標楷體" w:hAnsi="標楷體" w:hint="eastAsia"/>
                <w:bCs/>
                <w:sz w:val="32"/>
                <w:szCs w:val="32"/>
                <w:lang w:val="en-US"/>
              </w:rPr>
              <w:t>學校關防用印處</w:t>
            </w:r>
          </w:p>
          <w:p w:rsidR="00B753CC" w:rsidRPr="00B753CC" w:rsidRDefault="00B753CC" w:rsidP="00B753CC">
            <w:pPr>
              <w:snapToGrid w:val="0"/>
              <w:spacing w:line="420" w:lineRule="atLeast"/>
              <w:rPr>
                <w:rFonts w:ascii="標楷體" w:eastAsia="標楷體" w:hAnsi="標楷體"/>
                <w:bCs/>
                <w:sz w:val="28"/>
                <w:szCs w:val="28"/>
                <w:lang w:val="en-US"/>
              </w:rPr>
            </w:pPr>
          </w:p>
        </w:tc>
      </w:tr>
    </w:tbl>
    <w:p w:rsidR="00B753CC" w:rsidRPr="00B753CC" w:rsidRDefault="00B753CC" w:rsidP="00B753CC">
      <w:pPr>
        <w:snapToGrid w:val="0"/>
        <w:spacing w:line="360" w:lineRule="exact"/>
        <w:ind w:firstLineChars="250" w:firstLine="700"/>
        <w:rPr>
          <w:rFonts w:ascii="標楷體" w:eastAsia="標楷體" w:hAnsi="標楷體"/>
          <w:bCs/>
          <w:lang w:val="en-US"/>
        </w:rPr>
      </w:pPr>
      <w:r w:rsidRPr="00B753CC">
        <w:rPr>
          <w:rFonts w:ascii="標楷體" w:eastAsia="標楷體" w:hAnsi="標楷體" w:hint="eastAsia"/>
          <w:bCs/>
          <w:sz w:val="28"/>
          <w:szCs w:val="28"/>
          <w:lang w:val="en-US"/>
        </w:rPr>
        <w:t xml:space="preserve">            </w:t>
      </w:r>
      <w:r w:rsidRPr="00B753CC">
        <w:rPr>
          <w:rFonts w:ascii="標楷體" w:eastAsia="標楷體" w:hAnsi="標楷體" w:hint="eastAsia"/>
          <w:bCs/>
          <w:lang w:val="en-US"/>
        </w:rPr>
        <w:t>註：參賽隊伍之隊職員必須詳閱且遵守本公約，</w:t>
      </w:r>
    </w:p>
    <w:p w:rsidR="00B753CC" w:rsidRPr="00B753CC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B753CC">
        <w:rPr>
          <w:rFonts w:ascii="標楷體" w:eastAsia="標楷體" w:hAnsi="標楷體" w:hint="eastAsia"/>
          <w:bCs/>
          <w:lang w:val="en-US"/>
        </w:rPr>
        <w:t xml:space="preserve">                   並教導所屬球隊球員恪遵本公約之規定。</w:t>
      </w:r>
    </w:p>
    <w:p w:rsidR="00B753CC" w:rsidRPr="00B753CC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  <w:r w:rsidRPr="00B753CC">
        <w:rPr>
          <w:rFonts w:ascii="標楷體" w:eastAsia="標楷體" w:hAnsi="標楷體" w:hint="eastAsia"/>
          <w:bCs/>
          <w:lang w:val="en-US"/>
        </w:rPr>
        <w:t xml:space="preserve">                   無意或無法遵守本公約者，請勿報名參加。</w:t>
      </w:r>
    </w:p>
    <w:p w:rsidR="00B753CC" w:rsidRPr="00B753CC" w:rsidRDefault="00B753CC" w:rsidP="00B753CC">
      <w:pPr>
        <w:snapToGrid w:val="0"/>
        <w:spacing w:line="360" w:lineRule="exact"/>
        <w:ind w:firstLineChars="250" w:firstLine="600"/>
        <w:rPr>
          <w:rFonts w:ascii="標楷體" w:eastAsia="標楷體" w:hAnsi="標楷體"/>
          <w:bCs/>
          <w:lang w:val="en-US"/>
        </w:rPr>
      </w:pPr>
    </w:p>
    <w:p w:rsidR="00B753CC" w:rsidRPr="00B753CC" w:rsidRDefault="00B753CC" w:rsidP="00B753CC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B753CC" w:rsidRPr="00B753CC" w:rsidRDefault="00B753CC" w:rsidP="00B753CC">
      <w:pPr>
        <w:snapToGrid w:val="0"/>
        <w:spacing w:line="360" w:lineRule="exact"/>
        <w:rPr>
          <w:rFonts w:ascii="標楷體" w:eastAsia="標楷體" w:hAnsi="標楷體"/>
          <w:bCs/>
          <w:lang w:val="en-US"/>
        </w:rPr>
      </w:pPr>
    </w:p>
    <w:p w:rsidR="00B753CC" w:rsidRPr="00B753CC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B753CC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B753CC" w:rsidRDefault="00B753CC" w:rsidP="00B753CC">
      <w:pPr>
        <w:tabs>
          <w:tab w:val="left" w:pos="5945"/>
        </w:tabs>
        <w:spacing w:line="440" w:lineRule="exact"/>
        <w:ind w:firstLineChars="514" w:firstLine="1439"/>
        <w:rPr>
          <w:rFonts w:ascii="標楷體" w:eastAsia="標楷體" w:hAnsi="標楷體"/>
          <w:sz w:val="28"/>
          <w:lang w:val="en-US"/>
        </w:rPr>
      </w:pPr>
    </w:p>
    <w:p w:rsidR="00B753CC" w:rsidRPr="00B753CC" w:rsidRDefault="00B753CC" w:rsidP="00B753CC">
      <w:pPr>
        <w:snapToGrid w:val="0"/>
        <w:spacing w:before="120" w:after="120" w:line="44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  <w:lang w:val="en-US"/>
        </w:rPr>
      </w:pPr>
      <w:r w:rsidRPr="00B753CC">
        <w:rPr>
          <w:rFonts w:ascii="標楷體" w:eastAsia="標楷體" w:hAnsi="標楷體" w:hint="eastAsia"/>
          <w:b/>
          <w:bCs/>
          <w:sz w:val="28"/>
          <w:szCs w:val="28"/>
          <w:lang w:val="en-US"/>
        </w:rPr>
        <w:t xml:space="preserve">管理：                    總教練：                 校長： </w:t>
      </w: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 w:rsidRPr="00B753CC">
        <w:rPr>
          <w:rFonts w:ascii="標楷體" w:eastAsia="標楷體" w:hAnsi="標楷體" w:hint="eastAsia"/>
          <w:bCs/>
          <w:sz w:val="36"/>
          <w:szCs w:val="36"/>
          <w:lang w:val="en-US"/>
        </w:rPr>
        <w:t xml:space="preserve">  </w:t>
      </w: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</w:p>
    <w:p w:rsidR="00B753CC" w:rsidRPr="00B753CC" w:rsidRDefault="00B753CC" w:rsidP="00B753CC">
      <w:pPr>
        <w:jc w:val="distribute"/>
        <w:rPr>
          <w:rFonts w:ascii="標楷體" w:eastAsia="標楷體" w:hAnsi="標楷體"/>
          <w:bCs/>
          <w:sz w:val="36"/>
          <w:szCs w:val="36"/>
          <w:lang w:val="en-US"/>
        </w:rPr>
      </w:pPr>
      <w:r>
        <w:rPr>
          <w:rFonts w:ascii="標楷體" w:eastAsia="標楷體" w:hAnsi="標楷體" w:hint="eastAsia"/>
          <w:bCs/>
          <w:sz w:val="36"/>
          <w:szCs w:val="36"/>
          <w:lang w:val="en-US"/>
        </w:rPr>
        <w:t>2017</w:t>
      </w:r>
      <w:r w:rsidRPr="00B753CC">
        <w:rPr>
          <w:rFonts w:ascii="標楷體" w:eastAsia="標楷體" w:hAnsi="標楷體" w:hint="eastAsia"/>
          <w:bCs/>
          <w:sz w:val="36"/>
          <w:szCs w:val="36"/>
          <w:lang w:val="en-US"/>
        </w:rPr>
        <w:t>年       月       日</w:t>
      </w:r>
    </w:p>
    <w:p w:rsidR="00B753CC" w:rsidRPr="00B753CC" w:rsidRDefault="00B753CC" w:rsidP="00B753CC">
      <w:pPr>
        <w:rPr>
          <w:lang w:val="en-US"/>
        </w:rPr>
      </w:pPr>
    </w:p>
    <w:p w:rsidR="00B753CC" w:rsidRPr="00B753CC" w:rsidRDefault="00B753CC" w:rsidP="00B753CC">
      <w:pPr>
        <w:spacing w:line="480" w:lineRule="exact"/>
        <w:jc w:val="center"/>
        <w:rPr>
          <w:rFonts w:ascii="標楷體" w:eastAsia="標楷體"/>
          <w:b/>
          <w:bCs/>
          <w:spacing w:val="48"/>
          <w:sz w:val="36"/>
          <w:szCs w:val="36"/>
          <w:lang w:val="en-US"/>
        </w:rPr>
      </w:pPr>
      <w:r>
        <w:rPr>
          <w:rFonts w:ascii="標楷體" w:eastAsia="標楷體" w:hAnsi="標楷體" w:hint="eastAsia"/>
          <w:b/>
          <w:bCs/>
          <w:sz w:val="36"/>
          <w:szCs w:val="36"/>
          <w:lang w:val="en-US"/>
        </w:rPr>
        <w:lastRenderedPageBreak/>
        <w:t>2017</w:t>
      </w:r>
      <w:r w:rsidRPr="00B753C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第</w:t>
      </w:r>
      <w:r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21</w:t>
      </w:r>
      <w:r w:rsidRPr="00B753CC">
        <w:rPr>
          <w:rFonts w:ascii="標楷體" w:eastAsia="標楷體" w:hAnsi="標楷體" w:hint="eastAsia"/>
          <w:b/>
          <w:bCs/>
          <w:sz w:val="36"/>
          <w:szCs w:val="36"/>
          <w:lang w:val="en-US"/>
        </w:rPr>
        <w:t>屆傳福盃全國青少棒錦標賽報名表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80"/>
        <w:gridCol w:w="1271"/>
        <w:gridCol w:w="966"/>
        <w:gridCol w:w="280"/>
        <w:gridCol w:w="1016"/>
        <w:gridCol w:w="156"/>
        <w:gridCol w:w="774"/>
        <w:gridCol w:w="347"/>
        <w:gridCol w:w="1141"/>
        <w:gridCol w:w="1170"/>
        <w:gridCol w:w="1970"/>
      </w:tblGrid>
      <w:tr w:rsidR="00B753CC" w:rsidRPr="00B753CC" w:rsidTr="004A6627">
        <w:trPr>
          <w:cantSplit/>
          <w:trHeight w:val="1830"/>
        </w:trPr>
        <w:tc>
          <w:tcPr>
            <w:tcW w:w="2359" w:type="pct"/>
            <w:gridSpan w:val="6"/>
            <w:vAlign w:val="center"/>
          </w:tcPr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球隊名稱：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領  隊：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總教練：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教  練：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管  理：</w:t>
            </w:r>
          </w:p>
        </w:tc>
        <w:tc>
          <w:tcPr>
            <w:tcW w:w="2641" w:type="pct"/>
            <w:gridSpan w:val="6"/>
            <w:vAlign w:val="center"/>
          </w:tcPr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球隊聯絡人：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電  話：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行  動：</w:t>
            </w:r>
          </w:p>
          <w:p w:rsidR="00B753CC" w:rsidRPr="00B753CC" w:rsidRDefault="00B753CC" w:rsidP="00B753CC">
            <w:pPr>
              <w:spacing w:line="36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Ansi="標楷體" w:hint="eastAsia"/>
                <w:sz w:val="28"/>
                <w:lang w:val="en-US"/>
              </w:rPr>
              <w:t>E-mail：</w:t>
            </w:r>
          </w:p>
        </w:tc>
      </w:tr>
      <w:tr w:rsidR="00B753CC" w:rsidRPr="00B753CC" w:rsidTr="004A6627">
        <w:tc>
          <w:tcPr>
            <w:tcW w:w="547" w:type="pct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球衣</w:t>
            </w:r>
          </w:p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背號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姓名</w:t>
            </w: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出生年月日</w:t>
            </w: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distribute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身分證字號</w:t>
            </w: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keepNext/>
              <w:spacing w:line="320" w:lineRule="exact"/>
              <w:jc w:val="center"/>
              <w:outlineLvl w:val="0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2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3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4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5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6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7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8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9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10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11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12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13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14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15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16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17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547" w:type="pct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18</w:t>
            </w:r>
          </w:p>
        </w:tc>
        <w:tc>
          <w:tcPr>
            <w:tcW w:w="1196" w:type="pct"/>
            <w:gridSpan w:val="3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1058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lang w:val="en-US"/>
              </w:rPr>
            </w:pPr>
          </w:p>
        </w:tc>
        <w:tc>
          <w:tcPr>
            <w:tcW w:w="2199" w:type="pct"/>
            <w:gridSpan w:val="4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</w:p>
        </w:tc>
      </w:tr>
      <w:tr w:rsidR="00B753CC" w:rsidRPr="00B753CC" w:rsidTr="004A6627">
        <w:trPr>
          <w:trHeight w:hRule="exact" w:val="454"/>
        </w:trPr>
        <w:tc>
          <w:tcPr>
            <w:tcW w:w="680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jc w:val="center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T恤尺寸</w:t>
            </w:r>
          </w:p>
        </w:tc>
        <w:tc>
          <w:tcPr>
            <w:tcW w:w="604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3XL：</w:t>
            </w:r>
          </w:p>
        </w:tc>
        <w:tc>
          <w:tcPr>
            <w:tcW w:w="592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2XL：</w:t>
            </w:r>
          </w:p>
        </w:tc>
        <w:tc>
          <w:tcPr>
            <w:tcW w:w="557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XL：</w:t>
            </w:r>
          </w:p>
        </w:tc>
        <w:tc>
          <w:tcPr>
            <w:tcW w:w="533" w:type="pct"/>
            <w:gridSpan w:val="2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L：</w:t>
            </w:r>
          </w:p>
        </w:tc>
        <w:tc>
          <w:tcPr>
            <w:tcW w:w="542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M：</w:t>
            </w:r>
          </w:p>
        </w:tc>
        <w:tc>
          <w:tcPr>
            <w:tcW w:w="556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sz w:val="28"/>
                <w:lang w:val="en-US"/>
              </w:rPr>
            </w:pPr>
            <w:r w:rsidRPr="00B753CC">
              <w:rPr>
                <w:rFonts w:ascii="標楷體" w:eastAsia="標楷體" w:hint="eastAsia"/>
                <w:sz w:val="28"/>
                <w:lang w:val="en-US"/>
              </w:rPr>
              <w:t>S：</w:t>
            </w:r>
          </w:p>
        </w:tc>
        <w:tc>
          <w:tcPr>
            <w:tcW w:w="935" w:type="pct"/>
            <w:vAlign w:val="center"/>
          </w:tcPr>
          <w:p w:rsidR="00B753CC" w:rsidRPr="00B753CC" w:rsidRDefault="00B753CC" w:rsidP="00B753CC">
            <w:pPr>
              <w:spacing w:line="320" w:lineRule="exact"/>
              <w:rPr>
                <w:rFonts w:ascii="標楷體" w:eastAsia="標楷體"/>
                <w:lang w:val="en-US"/>
              </w:rPr>
            </w:pPr>
            <w:r w:rsidRPr="00B753CC">
              <w:rPr>
                <w:rFonts w:ascii="標楷體" w:eastAsia="標楷體" w:hint="eastAsia"/>
                <w:lang w:val="en-US"/>
              </w:rPr>
              <w:t>總數：</w:t>
            </w:r>
          </w:p>
        </w:tc>
      </w:tr>
    </w:tbl>
    <w:p w:rsidR="00B753CC" w:rsidRPr="00B753CC" w:rsidRDefault="00B753CC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備註：</w:t>
      </w:r>
    </w:p>
    <w:p w:rsidR="00B753CC" w:rsidRPr="00B753CC" w:rsidRDefault="00B753CC" w:rsidP="00B753CC">
      <w:pPr>
        <w:snapToGrid w:val="0"/>
        <w:ind w:left="1200" w:hangingChars="500" w:hanging="120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一、本報名表請於</w:t>
      </w:r>
      <w:r>
        <w:rPr>
          <w:rFonts w:ascii="標楷體" w:eastAsia="標楷體" w:hAnsi="標楷體" w:hint="eastAsia"/>
          <w:lang w:val="en-US"/>
        </w:rPr>
        <w:t>106</w:t>
      </w:r>
      <w:r w:rsidRPr="00B753CC">
        <w:rPr>
          <w:rFonts w:ascii="標楷體" w:eastAsia="標楷體" w:hAnsi="標楷體" w:hint="eastAsia"/>
          <w:lang w:val="en-US"/>
        </w:rPr>
        <w:t>年9月2</w:t>
      </w:r>
      <w:r>
        <w:rPr>
          <w:rFonts w:ascii="標楷體" w:eastAsia="標楷體" w:hAnsi="標楷體" w:hint="eastAsia"/>
          <w:lang w:val="en-US"/>
        </w:rPr>
        <w:t>2</w:t>
      </w:r>
      <w:r w:rsidRPr="00B753CC">
        <w:rPr>
          <w:rFonts w:ascii="標楷體" w:eastAsia="標楷體" w:hAnsi="標楷體" w:hint="eastAsia"/>
          <w:lang w:val="en-US"/>
        </w:rPr>
        <w:t>日（星期五）前郵寄臺東縣立新生國中</w:t>
      </w:r>
      <w:r>
        <w:rPr>
          <w:rFonts w:ascii="標楷體" w:eastAsia="標楷體" w:hAnsi="標楷體" w:hint="eastAsia"/>
          <w:lang w:val="en-US"/>
        </w:rPr>
        <w:t>陳韋岡</w:t>
      </w:r>
      <w:r w:rsidRPr="00B753CC">
        <w:rPr>
          <w:rFonts w:ascii="標楷體" w:eastAsia="標楷體" w:hAnsi="標楷體" w:hint="eastAsia"/>
          <w:lang w:val="en-US"/>
        </w:rPr>
        <w:t>組長收。</w:t>
      </w:r>
    </w:p>
    <w:p w:rsidR="00B753CC" w:rsidRPr="00B753CC" w:rsidRDefault="00B753CC" w:rsidP="00B753CC">
      <w:pPr>
        <w:snapToGrid w:val="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二、地址：臺東市新生路641巷64號。電話：(089) 229121-304</w:t>
      </w:r>
    </w:p>
    <w:p w:rsidR="00B753CC" w:rsidRPr="00B753CC" w:rsidRDefault="00B753CC" w:rsidP="00B753CC">
      <w:pPr>
        <w:snapToGrid w:val="0"/>
        <w:ind w:left="312" w:hangingChars="130" w:hanging="312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三、報名球員：青少棒18名。</w:t>
      </w:r>
    </w:p>
    <w:p w:rsidR="00B753CC" w:rsidRPr="00B753CC" w:rsidRDefault="00B753CC" w:rsidP="00B753CC">
      <w:pPr>
        <w:snapToGrid w:val="0"/>
        <w:ind w:left="312" w:hangingChars="130" w:hanging="312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※為製作大會秩序冊 避免資料登載誤，請各球隊將報名表及傳福盃公約簽名正本（加蓋學校關防）寄至上述報名地點，未附上公約者不接受報名；報名表、公約及競賽規程電子檔下載網址：</w:t>
      </w:r>
      <w:r>
        <w:rPr>
          <w:rFonts w:ascii="標楷體" w:eastAsia="標楷體" w:hAnsi="標楷體" w:hint="eastAsia"/>
        </w:rPr>
        <w:t>臺東</w:t>
      </w:r>
      <w:r w:rsidRPr="00167005">
        <w:rPr>
          <w:rFonts w:ascii="標楷體" w:eastAsia="標楷體" w:hAnsi="標楷體" w:hint="eastAsia"/>
        </w:rPr>
        <w:t>棒球網</w:t>
      </w:r>
      <w:hyperlink r:id="rId9" w:history="1">
        <w:r w:rsidRPr="00DE5DD1">
          <w:rPr>
            <w:rStyle w:val="ab"/>
            <w:rFonts w:eastAsia="標楷體"/>
          </w:rPr>
          <w:t>http://baseball.</w:t>
        </w:r>
        <w:r w:rsidRPr="00DE5DD1">
          <w:rPr>
            <w:rStyle w:val="ab"/>
            <w:rFonts w:eastAsia="標楷體" w:hint="eastAsia"/>
          </w:rPr>
          <w:t>boe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ttct</w:t>
        </w:r>
        <w:r w:rsidRPr="00DE5DD1">
          <w:rPr>
            <w:rStyle w:val="ab"/>
            <w:rFonts w:eastAsia="標楷體"/>
          </w:rPr>
          <w:t>.</w:t>
        </w:r>
        <w:r w:rsidRPr="00DE5DD1">
          <w:rPr>
            <w:rStyle w:val="ab"/>
            <w:rFonts w:eastAsia="標楷體" w:hint="eastAsia"/>
          </w:rPr>
          <w:t>edu.</w:t>
        </w:r>
        <w:r w:rsidRPr="00DE5DD1">
          <w:rPr>
            <w:rStyle w:val="ab"/>
            <w:rFonts w:eastAsia="標楷體"/>
          </w:rPr>
          <w:t>tw</w:t>
        </w:r>
      </w:hyperlink>
      <w:r w:rsidRPr="00B753CC">
        <w:rPr>
          <w:rFonts w:ascii="標楷體" w:eastAsia="標楷體" w:hAnsi="標楷體" w:hint="eastAsia"/>
          <w:lang w:val="en-US"/>
        </w:rPr>
        <w:t>或</w:t>
      </w:r>
      <w:r>
        <w:rPr>
          <w:rFonts w:eastAsia="標楷體"/>
          <w:color w:val="000000"/>
          <w:u w:val="single"/>
        </w:rPr>
        <w:t>http://210.240.125.</w:t>
      </w:r>
      <w:r>
        <w:rPr>
          <w:rFonts w:eastAsia="標楷體" w:hint="eastAsia"/>
          <w:color w:val="000000"/>
          <w:u w:val="single"/>
        </w:rPr>
        <w:t>78</w:t>
      </w:r>
      <w:r w:rsidRPr="00167005">
        <w:rPr>
          <w:rFonts w:eastAsia="標楷體"/>
          <w:color w:val="000000"/>
          <w:u w:val="single"/>
        </w:rPr>
        <w:t>/baseball</w:t>
      </w:r>
    </w:p>
    <w:p w:rsidR="00B753CC" w:rsidRPr="00B753CC" w:rsidRDefault="00B753CC" w:rsidP="00B753CC">
      <w:pPr>
        <w:snapToGrid w:val="0"/>
        <w:rPr>
          <w:rFonts w:ascii="標楷體" w:eastAsia="標楷體" w:hAnsi="標楷體"/>
          <w:lang w:val="en-US"/>
        </w:rPr>
      </w:pPr>
      <w:r w:rsidRPr="00B753CC">
        <w:rPr>
          <w:rFonts w:ascii="標楷體" w:eastAsia="標楷體" w:hAnsi="標楷體" w:hint="eastAsia"/>
          <w:lang w:val="en-US"/>
        </w:rPr>
        <w:t>※本次比賽大會贈送球員紀念服（含隊職員共22件），請各隊</w:t>
      </w:r>
      <w:r w:rsidRPr="00B753CC">
        <w:rPr>
          <w:rFonts w:ascii="標楷體" w:eastAsia="標楷體" w:hint="eastAsia"/>
          <w:lang w:val="en-US"/>
        </w:rPr>
        <w:t>T恤</w:t>
      </w:r>
      <w:r w:rsidRPr="00B753CC">
        <w:rPr>
          <w:rFonts w:ascii="標楷體" w:eastAsia="標楷體" w:hAnsi="標楷體" w:hint="eastAsia"/>
          <w:lang w:val="en-US"/>
        </w:rPr>
        <w:t>尺寸數量務必填寫。</w:t>
      </w:r>
    </w:p>
    <w:p w:rsidR="00B753CC" w:rsidRPr="00B753CC" w:rsidRDefault="00B753CC" w:rsidP="00B753CC">
      <w:pPr>
        <w:rPr>
          <w:lang w:val="en-US"/>
        </w:rPr>
      </w:pPr>
    </w:p>
    <w:p w:rsidR="00B753CC" w:rsidRPr="00B753CC" w:rsidRDefault="00B753CC" w:rsidP="00B753CC">
      <w:pPr>
        <w:rPr>
          <w:lang w:val="en-US"/>
        </w:rPr>
      </w:pPr>
    </w:p>
    <w:p w:rsidR="00B753CC" w:rsidRPr="00B753CC" w:rsidRDefault="00B753CC" w:rsidP="00552269">
      <w:pPr>
        <w:rPr>
          <w:rFonts w:ascii="標楷體" w:eastAsia="標楷體" w:hAnsi="標楷體"/>
          <w:lang w:val="en-US"/>
        </w:rPr>
      </w:pPr>
    </w:p>
    <w:sectPr w:rsidR="00B753CC" w:rsidRPr="00B753CC" w:rsidSect="00EC39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84" w:rsidRDefault="00346E84" w:rsidP="001F51B0">
      <w:r>
        <w:separator/>
      </w:r>
    </w:p>
  </w:endnote>
  <w:endnote w:type="continuationSeparator" w:id="0">
    <w:p w:rsidR="00346E84" w:rsidRDefault="00346E84" w:rsidP="001F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84" w:rsidRDefault="00346E84" w:rsidP="001F51B0">
      <w:r>
        <w:separator/>
      </w:r>
    </w:p>
  </w:footnote>
  <w:footnote w:type="continuationSeparator" w:id="0">
    <w:p w:rsidR="00346E84" w:rsidRDefault="00346E84" w:rsidP="001F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37BD"/>
    <w:multiLevelType w:val="hybridMultilevel"/>
    <w:tmpl w:val="3B5C9B4A"/>
    <w:lvl w:ilvl="0" w:tplc="F6EC447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D57783"/>
    <w:multiLevelType w:val="hybridMultilevel"/>
    <w:tmpl w:val="462468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6F511D"/>
    <w:multiLevelType w:val="hybridMultilevel"/>
    <w:tmpl w:val="8C287250"/>
    <w:lvl w:ilvl="0" w:tplc="388EFAF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91"/>
    <w:rsid w:val="000A7577"/>
    <w:rsid w:val="000C671A"/>
    <w:rsid w:val="000D6613"/>
    <w:rsid w:val="00114D3A"/>
    <w:rsid w:val="00117015"/>
    <w:rsid w:val="00123453"/>
    <w:rsid w:val="00126B22"/>
    <w:rsid w:val="00196B15"/>
    <w:rsid w:val="001D3BD1"/>
    <w:rsid w:val="001E0C66"/>
    <w:rsid w:val="001F4AF3"/>
    <w:rsid w:val="001F51B0"/>
    <w:rsid w:val="00206D94"/>
    <w:rsid w:val="002348CD"/>
    <w:rsid w:val="002651AE"/>
    <w:rsid w:val="002668F9"/>
    <w:rsid w:val="00284513"/>
    <w:rsid w:val="00284943"/>
    <w:rsid w:val="002A53CD"/>
    <w:rsid w:val="002E4760"/>
    <w:rsid w:val="002F1E89"/>
    <w:rsid w:val="0033351C"/>
    <w:rsid w:val="00346E84"/>
    <w:rsid w:val="00364EA3"/>
    <w:rsid w:val="00366A50"/>
    <w:rsid w:val="00412BAC"/>
    <w:rsid w:val="00443CE7"/>
    <w:rsid w:val="00491C66"/>
    <w:rsid w:val="004B0189"/>
    <w:rsid w:val="0053434D"/>
    <w:rsid w:val="00547E63"/>
    <w:rsid w:val="00552269"/>
    <w:rsid w:val="00582C54"/>
    <w:rsid w:val="005953C8"/>
    <w:rsid w:val="005A78D2"/>
    <w:rsid w:val="005C6FCA"/>
    <w:rsid w:val="005E2E5C"/>
    <w:rsid w:val="005F2D00"/>
    <w:rsid w:val="0061671B"/>
    <w:rsid w:val="006262C9"/>
    <w:rsid w:val="00636247"/>
    <w:rsid w:val="006406C4"/>
    <w:rsid w:val="00657D20"/>
    <w:rsid w:val="00677AFC"/>
    <w:rsid w:val="006A5D11"/>
    <w:rsid w:val="006B2657"/>
    <w:rsid w:val="00741957"/>
    <w:rsid w:val="00764BDA"/>
    <w:rsid w:val="00776A78"/>
    <w:rsid w:val="00783A65"/>
    <w:rsid w:val="007B1391"/>
    <w:rsid w:val="00811912"/>
    <w:rsid w:val="0082074E"/>
    <w:rsid w:val="00845889"/>
    <w:rsid w:val="00853002"/>
    <w:rsid w:val="0089387A"/>
    <w:rsid w:val="008B5DAA"/>
    <w:rsid w:val="008B6121"/>
    <w:rsid w:val="008D620C"/>
    <w:rsid w:val="00922351"/>
    <w:rsid w:val="00981275"/>
    <w:rsid w:val="00991BB9"/>
    <w:rsid w:val="009B59C8"/>
    <w:rsid w:val="009D4AE0"/>
    <w:rsid w:val="009D67B0"/>
    <w:rsid w:val="009D7EDF"/>
    <w:rsid w:val="009E19DB"/>
    <w:rsid w:val="00A114FC"/>
    <w:rsid w:val="00A250BD"/>
    <w:rsid w:val="00A2784D"/>
    <w:rsid w:val="00A51E5D"/>
    <w:rsid w:val="00A7372C"/>
    <w:rsid w:val="00AE038C"/>
    <w:rsid w:val="00B029EC"/>
    <w:rsid w:val="00B14C16"/>
    <w:rsid w:val="00B6438E"/>
    <w:rsid w:val="00B66A5F"/>
    <w:rsid w:val="00B72BDA"/>
    <w:rsid w:val="00B753CC"/>
    <w:rsid w:val="00B91A75"/>
    <w:rsid w:val="00B923FE"/>
    <w:rsid w:val="00B92BCD"/>
    <w:rsid w:val="00BC7AEF"/>
    <w:rsid w:val="00BE5F40"/>
    <w:rsid w:val="00BE6A04"/>
    <w:rsid w:val="00C52F06"/>
    <w:rsid w:val="00C91C00"/>
    <w:rsid w:val="00CC6367"/>
    <w:rsid w:val="00CD5152"/>
    <w:rsid w:val="00D0565C"/>
    <w:rsid w:val="00D17750"/>
    <w:rsid w:val="00D46A0D"/>
    <w:rsid w:val="00D5346C"/>
    <w:rsid w:val="00D75F69"/>
    <w:rsid w:val="00D77366"/>
    <w:rsid w:val="00D903AC"/>
    <w:rsid w:val="00DB4451"/>
    <w:rsid w:val="00DD41CC"/>
    <w:rsid w:val="00E00CFF"/>
    <w:rsid w:val="00E16FEA"/>
    <w:rsid w:val="00E32873"/>
    <w:rsid w:val="00E365FD"/>
    <w:rsid w:val="00E44864"/>
    <w:rsid w:val="00E54036"/>
    <w:rsid w:val="00E71516"/>
    <w:rsid w:val="00EC39D2"/>
    <w:rsid w:val="00F02645"/>
    <w:rsid w:val="00F124BD"/>
    <w:rsid w:val="00F22E92"/>
    <w:rsid w:val="00F510E8"/>
    <w:rsid w:val="00FA4B5A"/>
    <w:rsid w:val="00FE61C5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F2C5DEC-9C11-49D2-B5DB-A63191F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1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51B0"/>
    <w:rPr>
      <w:kern w:val="2"/>
      <w:lang w:val="en-GB"/>
    </w:rPr>
  </w:style>
  <w:style w:type="paragraph" w:styleId="a6">
    <w:name w:val="footer"/>
    <w:basedOn w:val="a"/>
    <w:link w:val="a7"/>
    <w:uiPriority w:val="99"/>
    <w:unhideWhenUsed/>
    <w:rsid w:val="001F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51B0"/>
    <w:rPr>
      <w:kern w:val="2"/>
      <w:lang w:val="en-GB"/>
    </w:rPr>
  </w:style>
  <w:style w:type="table" w:styleId="a8">
    <w:name w:val="Table Grid"/>
    <w:basedOn w:val="a1"/>
    <w:uiPriority w:val="59"/>
    <w:rsid w:val="00D7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3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34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b">
    <w:name w:val="Hyperlink"/>
    <w:basedOn w:val="a0"/>
    <w:uiPriority w:val="99"/>
    <w:unhideWhenUsed/>
    <w:rsid w:val="00893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ah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ball.boe.ttc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ball.boe.t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2017-09-06T08:10:00Z</cp:lastPrinted>
  <dcterms:created xsi:type="dcterms:W3CDTF">2017-09-26T03:16:00Z</dcterms:created>
  <dcterms:modified xsi:type="dcterms:W3CDTF">2017-09-26T03:16:00Z</dcterms:modified>
</cp:coreProperties>
</file>