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00" w:rsidRPr="00D0480E" w:rsidRDefault="00D82436" w:rsidP="001A0BC2">
      <w:pPr>
        <w:pStyle w:val="a4"/>
        <w:spacing w:beforeLines="50" w:before="180" w:afterLines="50" w:after="180" w:line="400" w:lineRule="exact"/>
        <w:jc w:val="both"/>
        <w:rPr>
          <w:rFonts w:ascii="Times New Roman" w:eastAsia="標楷體" w:hAnsi="Times New Roman" w:cs="Times New Roman"/>
          <w:bCs/>
          <w:sz w:val="40"/>
        </w:rPr>
      </w:pPr>
      <w:bookmarkStart w:id="0" w:name="OLE_LINK1"/>
      <w:bookmarkStart w:id="1" w:name="_GoBack"/>
      <w:r w:rsidRPr="00D0480E">
        <w:rPr>
          <w:rFonts w:ascii="Times New Roman" w:eastAsia="標楷體" w:hAnsi="Times New Roman" w:cs="Times New Roman" w:hint="eastAsia"/>
          <w:bCs/>
          <w:sz w:val="40"/>
        </w:rPr>
        <w:t>10</w:t>
      </w:r>
      <w:r w:rsidR="00362F60" w:rsidRPr="00D0480E">
        <w:rPr>
          <w:rFonts w:ascii="Times New Roman" w:eastAsia="標楷體" w:hAnsi="Times New Roman" w:cs="Times New Roman"/>
          <w:bCs/>
          <w:sz w:val="40"/>
        </w:rPr>
        <w:t>6</w:t>
      </w:r>
      <w:r w:rsidRPr="00D0480E">
        <w:rPr>
          <w:rFonts w:ascii="Times New Roman" w:eastAsia="標楷體" w:hAnsi="Times New Roman" w:cs="Times New Roman" w:hint="eastAsia"/>
          <w:bCs/>
          <w:sz w:val="40"/>
        </w:rPr>
        <w:t>學年度國小棒球軟式組</w:t>
      </w:r>
      <w:r w:rsidRPr="00D0480E">
        <w:rPr>
          <w:rFonts w:ascii="Times New Roman" w:eastAsia="標楷體" w:hAnsi="Times New Roman" w:cs="Times New Roman"/>
          <w:bCs/>
          <w:sz w:val="40"/>
        </w:rPr>
        <w:t>【軟式組】競賽規程</w:t>
      </w:r>
      <w:bookmarkEnd w:id="0"/>
      <w:bookmarkEnd w:id="1"/>
    </w:p>
    <w:p w:rsidR="00D82436" w:rsidRPr="00D0480E" w:rsidRDefault="00D82436" w:rsidP="00246C80">
      <w:pPr>
        <w:pStyle w:val="a4"/>
        <w:ind w:left="960" w:hangingChars="400" w:hanging="960"/>
        <w:jc w:val="both"/>
        <w:rPr>
          <w:rFonts w:ascii="Times New Roman" w:eastAsia="標楷體" w:hAnsi="Times New Roman" w:cs="Times New Roman" w:hint="eastAsia"/>
          <w:bCs/>
        </w:rPr>
      </w:pPr>
    </w:p>
    <w:p w:rsidR="00B05900" w:rsidRPr="00D0480E" w:rsidRDefault="00B05900" w:rsidP="00246C80">
      <w:pPr>
        <w:pStyle w:val="a4"/>
        <w:ind w:left="960" w:hangingChars="400" w:hanging="960"/>
        <w:jc w:val="both"/>
        <w:rPr>
          <w:rFonts w:ascii="Times New Roman" w:eastAsia="標楷體" w:hAnsi="Times New Roman" w:cs="Times New Roman"/>
          <w:bCs/>
        </w:rPr>
      </w:pPr>
      <w:r w:rsidRPr="00D0480E">
        <w:rPr>
          <w:rFonts w:ascii="Times New Roman" w:eastAsia="標楷體" w:hAnsi="Times New Roman" w:cs="Times New Roman"/>
          <w:bCs/>
        </w:rPr>
        <w:t>壹、宗旨</w:t>
      </w:r>
      <w:r w:rsidR="00B2512D" w:rsidRPr="00D0480E">
        <w:rPr>
          <w:rFonts w:ascii="Times New Roman" w:eastAsia="標楷體" w:hAnsi="Times New Roman" w:cs="Times New Roman"/>
          <w:bCs/>
        </w:rPr>
        <w:t>:</w:t>
      </w:r>
      <w:r w:rsidR="00010FF9" w:rsidRPr="00D0480E">
        <w:rPr>
          <w:rFonts w:ascii="Times New Roman" w:eastAsia="標楷體" w:hAnsi="Times New Roman" w:cs="Times New Roman"/>
          <w:bCs/>
        </w:rPr>
        <w:t>推展國民小學棒球運動，倡導校園運動風氣，充實學童快樂校園生活，促進團隊精神及人際關係，廣植基礎棒球運動人口。</w:t>
      </w:r>
    </w:p>
    <w:p w:rsidR="00060591" w:rsidRPr="00D0480E" w:rsidRDefault="00B05900" w:rsidP="00246C80">
      <w:pPr>
        <w:pStyle w:val="a4"/>
        <w:ind w:left="960" w:hangingChars="400" w:hanging="960"/>
        <w:jc w:val="both"/>
        <w:rPr>
          <w:rFonts w:ascii="Times New Roman" w:eastAsia="標楷體" w:hAnsi="Times New Roman" w:cs="Times New Roman"/>
          <w:bCs/>
        </w:rPr>
      </w:pPr>
      <w:r w:rsidRPr="00D0480E">
        <w:rPr>
          <w:rFonts w:ascii="Times New Roman" w:eastAsia="標楷體" w:hAnsi="Times New Roman" w:cs="Times New Roman"/>
          <w:bCs/>
        </w:rPr>
        <w:t>貳、依據</w:t>
      </w:r>
      <w:r w:rsidR="00B2512D" w:rsidRPr="00D0480E">
        <w:rPr>
          <w:rFonts w:ascii="Times New Roman" w:eastAsia="標楷體" w:hAnsi="Times New Roman" w:cs="Times New Roman"/>
          <w:bCs/>
        </w:rPr>
        <w:t>:</w:t>
      </w:r>
      <w:r w:rsidR="00362F60" w:rsidRPr="00D0480E">
        <w:rPr>
          <w:rFonts w:ascii="Times New Roman" w:eastAsia="標楷體" w:hAnsi="Times New Roman"/>
          <w:bCs/>
        </w:rPr>
        <w:t xml:space="preserve"> </w:t>
      </w:r>
      <w:r w:rsidR="00362F60" w:rsidRPr="00D0480E">
        <w:rPr>
          <w:rFonts w:ascii="Times New Roman" w:eastAsia="標楷體" w:hAnsi="Times New Roman"/>
          <w:bCs/>
        </w:rPr>
        <w:t>教育部體育署</w:t>
      </w:r>
      <w:r w:rsidR="00311413">
        <w:rPr>
          <w:rFonts w:ascii="Times New Roman" w:eastAsia="標楷體" w:hAnsi="Times New Roman" w:hint="eastAsia"/>
          <w:bCs/>
        </w:rPr>
        <w:t>106</w:t>
      </w:r>
      <w:r w:rsidR="00311413">
        <w:rPr>
          <w:rFonts w:ascii="Times New Roman" w:eastAsia="標楷體" w:hAnsi="Times New Roman" w:hint="eastAsia"/>
          <w:bCs/>
        </w:rPr>
        <w:t>年</w:t>
      </w:r>
      <w:r w:rsidR="00311413">
        <w:rPr>
          <w:rFonts w:ascii="Times New Roman" w:eastAsia="標楷體" w:hAnsi="Times New Roman" w:hint="eastAsia"/>
          <w:bCs/>
        </w:rPr>
        <w:t>9</w:t>
      </w:r>
      <w:r w:rsidR="00311413">
        <w:rPr>
          <w:rFonts w:ascii="Times New Roman" w:eastAsia="標楷體" w:hAnsi="Times New Roman" w:hint="eastAsia"/>
          <w:bCs/>
        </w:rPr>
        <w:t>月</w:t>
      </w:r>
      <w:r w:rsidR="00311413">
        <w:rPr>
          <w:rFonts w:ascii="Times New Roman" w:eastAsia="標楷體" w:hAnsi="Times New Roman" w:hint="eastAsia"/>
          <w:bCs/>
        </w:rPr>
        <w:t>6</w:t>
      </w:r>
      <w:r w:rsidR="00311413">
        <w:rPr>
          <w:rFonts w:ascii="Times New Roman" w:eastAsia="標楷體" w:hAnsi="Times New Roman" w:hint="eastAsia"/>
          <w:bCs/>
        </w:rPr>
        <w:t>日</w:t>
      </w:r>
      <w:r w:rsidR="00362F60" w:rsidRPr="00D0480E">
        <w:rPr>
          <w:rFonts w:ascii="Times New Roman" w:eastAsia="標楷體" w:hAnsi="Times New Roman"/>
          <w:bCs/>
        </w:rPr>
        <w:t>臺教體署學（三）字第</w:t>
      </w:r>
      <w:r w:rsidR="00311413">
        <w:rPr>
          <w:rFonts w:ascii="Times New Roman" w:eastAsia="標楷體" w:hAnsi="Times New Roman" w:hint="eastAsia"/>
          <w:bCs/>
        </w:rPr>
        <w:t>1060027531</w:t>
      </w:r>
      <w:r w:rsidR="00362F60" w:rsidRPr="00D0480E">
        <w:rPr>
          <w:rFonts w:ascii="Times New Roman" w:eastAsia="標楷體" w:hAnsi="Times New Roman"/>
          <w:bCs/>
        </w:rPr>
        <w:t>號函辦理</w:t>
      </w:r>
      <w:r w:rsidR="00BE7382" w:rsidRPr="00D0480E">
        <w:rPr>
          <w:rFonts w:ascii="Times New Roman" w:eastAsia="標楷體" w:hAnsi="Times New Roman" w:cs="Times New Roman"/>
          <w:bCs/>
        </w:rPr>
        <w:t>。</w:t>
      </w:r>
    </w:p>
    <w:p w:rsidR="00B2512D" w:rsidRPr="00D0480E" w:rsidRDefault="00B2512D" w:rsidP="00B2512D">
      <w:pPr>
        <w:pStyle w:val="a4"/>
        <w:jc w:val="both"/>
        <w:rPr>
          <w:rFonts w:ascii="Times New Roman" w:eastAsia="標楷體" w:hAnsi="Times New Roman" w:cs="Times New Roman"/>
          <w:bCs/>
        </w:rPr>
      </w:pPr>
      <w:r w:rsidRPr="00D0480E">
        <w:rPr>
          <w:rFonts w:ascii="Times New Roman" w:eastAsia="標楷體" w:hAnsi="標楷體" w:cs="Times New Roman"/>
          <w:bCs/>
        </w:rPr>
        <w:t>參、組織：</w:t>
      </w:r>
    </w:p>
    <w:p w:rsidR="00B2512D" w:rsidRPr="00D0480E" w:rsidRDefault="00246C80" w:rsidP="00246C80">
      <w:pPr>
        <w:pStyle w:val="a4"/>
        <w:ind w:leftChars="200" w:left="1200" w:hangingChars="300" w:hanging="720"/>
        <w:jc w:val="both"/>
        <w:rPr>
          <w:rFonts w:ascii="Times New Roman" w:eastAsia="標楷體" w:hAnsi="Times New Roman" w:cs="Times New Roman"/>
          <w:bCs/>
        </w:rPr>
      </w:pPr>
      <w:r w:rsidRPr="00D0480E">
        <w:rPr>
          <w:rFonts w:ascii="Times New Roman" w:eastAsia="標楷體" w:hAnsi="標楷體" w:cs="Times New Roman" w:hint="eastAsia"/>
          <w:bCs/>
        </w:rPr>
        <w:t>主辦</w:t>
      </w:r>
      <w:r w:rsidR="00B2512D" w:rsidRPr="00D0480E">
        <w:rPr>
          <w:rFonts w:ascii="Times New Roman" w:eastAsia="標楷體" w:hAnsi="標楷體" w:cs="Times New Roman"/>
          <w:bCs/>
        </w:rPr>
        <w:t>單位：教育部體育署</w:t>
      </w:r>
    </w:p>
    <w:p w:rsidR="00B2512D" w:rsidRPr="00D0480E" w:rsidRDefault="00246C80" w:rsidP="00246C80">
      <w:pPr>
        <w:pStyle w:val="a4"/>
        <w:ind w:leftChars="200" w:left="1200" w:hangingChars="300" w:hanging="720"/>
        <w:jc w:val="both"/>
        <w:rPr>
          <w:rFonts w:ascii="Times New Roman" w:eastAsia="標楷體" w:hAnsi="Times New Roman" w:cs="Times New Roman"/>
          <w:bCs/>
        </w:rPr>
      </w:pPr>
      <w:r w:rsidRPr="00D0480E">
        <w:rPr>
          <w:rFonts w:ascii="Times New Roman" w:eastAsia="標楷體" w:hAnsi="標楷體" w:cs="Times New Roman" w:hint="eastAsia"/>
          <w:bCs/>
        </w:rPr>
        <w:t>承</w:t>
      </w:r>
      <w:r w:rsidRPr="00D0480E">
        <w:rPr>
          <w:rFonts w:ascii="Times New Roman" w:eastAsia="標楷體" w:hAnsi="標楷體" w:cs="Times New Roman"/>
          <w:bCs/>
        </w:rPr>
        <w:t>辦單位：</w:t>
      </w:r>
      <w:r w:rsidR="002E3AD1" w:rsidRPr="00D0480E">
        <w:rPr>
          <w:rFonts w:ascii="Times New Roman" w:eastAsia="標楷體" w:hAnsi="標楷體" w:cs="Times New Roman" w:hint="eastAsia"/>
          <w:bCs/>
        </w:rPr>
        <w:t>中華民國學生棒球運動聯盟</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協辦單位：臺北市政府、新北市政府、</w:t>
      </w:r>
      <w:r w:rsidR="00362F60" w:rsidRPr="00D0480E">
        <w:rPr>
          <w:rFonts w:ascii="Times New Roman" w:eastAsia="標楷體" w:hAnsi="標楷體" w:cs="Times New Roman" w:hint="eastAsia"/>
          <w:bCs/>
        </w:rPr>
        <w:t>桃園市政府</w:t>
      </w:r>
      <w:r w:rsidR="00362F60" w:rsidRPr="00D0480E">
        <w:rPr>
          <w:rFonts w:ascii="Times New Roman" w:eastAsia="標楷體" w:hAnsi="標楷體" w:cs="Times New Roman"/>
          <w:bCs/>
        </w:rPr>
        <w:t>、</w:t>
      </w:r>
      <w:r w:rsidRPr="00D0480E">
        <w:rPr>
          <w:rFonts w:ascii="Times New Roman" w:eastAsia="標楷體" w:hAnsi="標楷體" w:cs="Times New Roman"/>
          <w:bCs/>
        </w:rPr>
        <w:t>臺中市政府、臺南市政府、高雄市政府、臺灣省各縣市政府、金門縣政府、連江縣政府、各縣市公立體育場（管理所）、中華民國棒球協會、各縣市體育</w:t>
      </w:r>
      <w:r w:rsidR="00792DB3" w:rsidRPr="00D0480E">
        <w:rPr>
          <w:rFonts w:ascii="Times New Roman" w:eastAsia="標楷體" w:hAnsi="Times New Roman" w:cs="Times New Roman"/>
          <w:bCs/>
        </w:rPr>
        <w:t>(</w:t>
      </w:r>
      <w:r w:rsidR="00792DB3" w:rsidRPr="00D0480E">
        <w:rPr>
          <w:rFonts w:ascii="Times New Roman" w:eastAsia="標楷體" w:hAnsi="標楷體" w:cs="Times New Roman"/>
          <w:bCs/>
        </w:rPr>
        <w:t>總</w:t>
      </w:r>
      <w:r w:rsidR="00792DB3" w:rsidRPr="00D0480E">
        <w:rPr>
          <w:rFonts w:ascii="Times New Roman" w:eastAsia="標楷體" w:hAnsi="Times New Roman" w:cs="Times New Roman"/>
          <w:bCs/>
        </w:rPr>
        <w:t>)</w:t>
      </w:r>
      <w:r w:rsidRPr="00D0480E">
        <w:rPr>
          <w:rFonts w:ascii="Times New Roman" w:eastAsia="標楷體" w:hAnsi="標楷體" w:cs="Times New Roman"/>
          <w:bCs/>
        </w:rPr>
        <w:t>會棒球委員（協）會、國立教育廣播電台。</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聯賽規劃督導</w:t>
      </w:r>
      <w:r w:rsidR="0005211C" w:rsidRPr="00D0480E">
        <w:rPr>
          <w:rFonts w:ascii="Times New Roman" w:eastAsia="標楷體" w:hAnsi="標楷體" w:cs="Times New Roman"/>
          <w:bCs/>
        </w:rPr>
        <w:t>委員會</w:t>
      </w:r>
      <w:r w:rsidRPr="00D0480E">
        <w:rPr>
          <w:rFonts w:ascii="Times New Roman" w:eastAsia="標楷體" w:hAnsi="標楷體" w:cs="Times New Roman"/>
          <w:bCs/>
        </w:rPr>
        <w:t>：負責學生棒球聯賽之規劃督導、諮詢、重要決策事項。其組織由教育部體育署學校體育組代表人員、</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單位及棒球運動之學者、專家組成。</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聯賽紀律</w:t>
      </w:r>
      <w:r w:rsidR="0005211C" w:rsidRPr="00D0480E">
        <w:rPr>
          <w:rFonts w:ascii="Times New Roman" w:eastAsia="標楷體" w:hAnsi="標楷體" w:cs="Times New Roman"/>
          <w:bCs/>
        </w:rPr>
        <w:t>委員會</w:t>
      </w:r>
      <w:r w:rsidRPr="00D0480E">
        <w:rPr>
          <w:rFonts w:ascii="Times New Roman" w:eastAsia="標楷體" w:hAnsi="標楷體" w:cs="Times New Roman"/>
          <w:bCs/>
        </w:rPr>
        <w:t>：負責聯賽之比賽及活動有關之違紀、爭議、申訴、獎懲案件審議、仲裁等案件事項。其組織由教育部體育署學校體育組代表人員、</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單位及熟悉棒球運動之公正人士組成。</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聯賽技術</w:t>
      </w:r>
      <w:r w:rsidR="0005211C" w:rsidRPr="00D0480E">
        <w:rPr>
          <w:rFonts w:ascii="Times New Roman" w:eastAsia="標楷體" w:hAnsi="標楷體" w:cs="Times New Roman"/>
          <w:bCs/>
        </w:rPr>
        <w:t>委員會</w:t>
      </w:r>
      <w:r w:rsidRPr="00D0480E">
        <w:rPr>
          <w:rFonts w:ascii="Times New Roman" w:eastAsia="標楷體" w:hAnsi="標楷體" w:cs="Times New Roman"/>
          <w:bCs/>
        </w:rPr>
        <w:t>：負責聯賽競賽期間之督導、比賽現場之競賽爭議、規則解釋及排解、裁判判決疑義與申訴等聯賽有關競賽專業事項。其組織由</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單位遴聘資深棒球專業人士及裁判人員組成。</w:t>
      </w:r>
    </w:p>
    <w:p w:rsidR="00D217E5" w:rsidRPr="00D0480E" w:rsidRDefault="00D217E5"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聯賽裁判小組：依據聯賽競賽規程及棒球規則規定執行比賽等相關競賽事項。各級組聯賽比賽時，由</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單位遴聘優秀棒球專業裁判人員擔任，各級組比賽置裁判長</w:t>
      </w:r>
      <w:r w:rsidRPr="00D0480E">
        <w:rPr>
          <w:rFonts w:ascii="Times New Roman" w:eastAsia="標楷體" w:hAnsi="Times New Roman" w:cs="Times New Roman"/>
          <w:bCs/>
        </w:rPr>
        <w:t>1</w:t>
      </w:r>
      <w:r w:rsidRPr="00D0480E">
        <w:rPr>
          <w:rFonts w:ascii="Times New Roman" w:eastAsia="標楷體" w:hAnsi="標楷體" w:cs="Times New Roman"/>
          <w:bCs/>
        </w:rPr>
        <w:t>人，綜理該級組比賽裁判專業事項；每一比賽場地置現場監場</w:t>
      </w:r>
      <w:r w:rsidRPr="00D0480E">
        <w:rPr>
          <w:rFonts w:ascii="Times New Roman" w:eastAsia="標楷體" w:hAnsi="Times New Roman" w:cs="Times New Roman"/>
          <w:bCs/>
        </w:rPr>
        <w:t>1</w:t>
      </w:r>
      <w:r w:rsidRPr="00D0480E">
        <w:rPr>
          <w:rFonts w:ascii="Times New Roman" w:eastAsia="標楷體" w:hAnsi="標楷體" w:cs="Times New Roman"/>
          <w:bCs/>
        </w:rPr>
        <w:t>人，負責該場地裁判分派、督導比賽進行及競賽爭議、申訴處理等事宜；每一場地置裁判若干人，執行該賽場之比賽勝負判定及爭議、申訴等競賽專業事宜。</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縣市聯賽工作小組：負責協助各直轄市、縣市推動學生各級棒球聯賽等工作事項。其成員由</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單位報請教育部體育署函轉各直轄市及縣市政府教育局（處）遴薦所屬轄區之棒球專業且熱心學生棒球聯賽人員，送請</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單位聘之。</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聯賽運動防護小組：辦理聯賽競賽期間之運動意外傷害防護處理、運動禁藥防制教育及檢測工作等工作事項。其成員由</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單位聘請</w:t>
      </w:r>
      <w:r w:rsidR="00DA6679" w:rsidRPr="00D0480E">
        <w:rPr>
          <w:rFonts w:ascii="Times New Roman" w:eastAsia="標楷體" w:hAnsi="標楷體" w:cs="Times New Roman"/>
          <w:bCs/>
        </w:rPr>
        <w:t>運動防護</w:t>
      </w:r>
      <w:r w:rsidRPr="00D0480E">
        <w:rPr>
          <w:rFonts w:ascii="Times New Roman" w:eastAsia="標楷體" w:hAnsi="標楷體" w:cs="Times New Roman"/>
          <w:bCs/>
        </w:rPr>
        <w:t>、運動禁藥防制領域專業人員擔任。</w:t>
      </w:r>
    </w:p>
    <w:p w:rsidR="00B2512D"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聯賽執行小組：辦理學生棒球聯賽制度之規劃與推動、競賽規程之訂</w:t>
      </w:r>
      <w:r w:rsidRPr="00D0480E">
        <w:rPr>
          <w:rFonts w:ascii="Times New Roman" w:eastAsia="標楷體" w:hAnsi="Times New Roman" w:cs="Times New Roman"/>
          <w:bCs/>
        </w:rPr>
        <w:t>(</w:t>
      </w:r>
      <w:r w:rsidRPr="00D0480E">
        <w:rPr>
          <w:rFonts w:ascii="Times New Roman" w:eastAsia="標楷體" w:hAnsi="標楷體" w:cs="Times New Roman"/>
          <w:bCs/>
        </w:rPr>
        <w:t>修</w:t>
      </w:r>
      <w:r w:rsidRPr="00D0480E">
        <w:rPr>
          <w:rFonts w:ascii="Times New Roman" w:eastAsia="標楷體" w:hAnsi="Times New Roman" w:cs="Times New Roman"/>
          <w:bCs/>
        </w:rPr>
        <w:t>)</w:t>
      </w:r>
      <w:r w:rsidRPr="00D0480E">
        <w:rPr>
          <w:rFonts w:ascii="Times New Roman" w:eastAsia="標楷體" w:hAnsi="標楷體" w:cs="Times New Roman"/>
          <w:bCs/>
        </w:rPr>
        <w:t>定、棒球之學生、教練及裁判等人員教育訓練事宜。其成員由</w:t>
      </w:r>
      <w:r w:rsidR="00246C80" w:rsidRPr="00D0480E">
        <w:rPr>
          <w:rFonts w:ascii="Times New Roman" w:eastAsia="標楷體" w:hAnsi="標楷體" w:cs="Times New Roman" w:hint="eastAsia"/>
          <w:bCs/>
        </w:rPr>
        <w:t>承</w:t>
      </w:r>
      <w:r w:rsidR="00246C80" w:rsidRPr="00D0480E">
        <w:rPr>
          <w:rFonts w:ascii="Times New Roman" w:eastAsia="標楷體" w:hAnsi="標楷體" w:cs="Times New Roman"/>
          <w:bCs/>
        </w:rPr>
        <w:t>辦</w:t>
      </w:r>
      <w:r w:rsidRPr="00D0480E">
        <w:rPr>
          <w:rFonts w:ascii="Times New Roman" w:eastAsia="標楷體" w:hAnsi="標楷體" w:cs="Times New Roman"/>
          <w:bCs/>
        </w:rPr>
        <w:t>單位秘書處等相關人員擔任。</w:t>
      </w:r>
    </w:p>
    <w:p w:rsidR="00B2512D" w:rsidRPr="00D0480E" w:rsidRDefault="00B2512D" w:rsidP="00B2512D">
      <w:pPr>
        <w:pStyle w:val="a4"/>
        <w:jc w:val="both"/>
        <w:rPr>
          <w:rFonts w:ascii="Times New Roman" w:eastAsia="標楷體" w:hAnsi="Times New Roman" w:cs="Times New Roman"/>
          <w:bCs/>
        </w:rPr>
      </w:pPr>
      <w:r w:rsidRPr="00D0480E">
        <w:rPr>
          <w:rFonts w:ascii="Times New Roman" w:eastAsia="標楷體" w:hAnsi="標楷體" w:cs="Times New Roman"/>
          <w:bCs/>
        </w:rPr>
        <w:t>肆、比賽日期</w:t>
      </w:r>
    </w:p>
    <w:p w:rsidR="002E3AD1" w:rsidRPr="00D0480E" w:rsidRDefault="002E3AD1" w:rsidP="002E3AD1">
      <w:pPr>
        <w:pStyle w:val="a4"/>
        <w:ind w:leftChars="200" w:left="1680" w:hangingChars="500" w:hanging="1200"/>
        <w:jc w:val="both"/>
        <w:rPr>
          <w:rFonts w:ascii="Times New Roman" w:eastAsia="標楷體" w:hAnsi="Times New Roman"/>
          <w:bCs/>
          <w:shd w:val="pct15" w:color="auto" w:fill="FFFFFF"/>
        </w:rPr>
      </w:pPr>
      <w:r w:rsidRPr="00D0480E">
        <w:rPr>
          <w:rFonts w:ascii="Times New Roman" w:eastAsia="標楷體" w:hAnsi="標楷體" w:cs="Times New Roman"/>
          <w:bCs/>
        </w:rPr>
        <w:t>一、</w:t>
      </w:r>
      <w:r w:rsidRPr="00D0480E">
        <w:rPr>
          <w:rFonts w:ascii="Times New Roman" w:eastAsia="標楷體" w:hAnsi="標楷體" w:cs="Times New Roman"/>
          <w:bCs/>
          <w:kern w:val="0"/>
        </w:rPr>
        <w:t>縣市預賽：</w:t>
      </w:r>
      <w:r w:rsidRPr="00D0480E">
        <w:rPr>
          <w:rFonts w:ascii="Times New Roman" w:eastAsia="標楷體" w:hAnsi="Times New Roman"/>
          <w:bCs/>
          <w:shd w:val="pct15" w:color="auto" w:fill="FFFFFF"/>
        </w:rPr>
        <w:t>自民國</w:t>
      </w:r>
      <w:r w:rsidR="000D356B">
        <w:rPr>
          <w:rFonts w:ascii="Times New Roman" w:eastAsia="標楷體" w:hAnsi="Times New Roman" w:hint="eastAsia"/>
          <w:bCs/>
          <w:shd w:val="pct15" w:color="auto" w:fill="FFFFFF"/>
        </w:rPr>
        <w:t>107</w:t>
      </w:r>
      <w:r w:rsidRPr="00D0480E">
        <w:rPr>
          <w:rFonts w:ascii="Times New Roman" w:eastAsia="標楷體" w:hAnsi="Times New Roman"/>
          <w:bCs/>
          <w:shd w:val="pct15" w:color="auto" w:fill="FFFFFF"/>
        </w:rPr>
        <w:t>年</w:t>
      </w:r>
      <w:r w:rsidR="000D356B">
        <w:rPr>
          <w:rFonts w:ascii="Times New Roman" w:eastAsia="標楷體" w:hAnsi="Times New Roman" w:hint="eastAsia"/>
          <w:bCs/>
          <w:shd w:val="pct15" w:color="auto" w:fill="FFFFFF"/>
        </w:rPr>
        <w:t>01</w:t>
      </w:r>
      <w:r w:rsidRPr="00D0480E">
        <w:rPr>
          <w:rFonts w:ascii="Times New Roman" w:eastAsia="標楷體" w:hAnsi="Times New Roman"/>
          <w:bCs/>
          <w:shd w:val="pct15" w:color="auto" w:fill="FFFFFF"/>
        </w:rPr>
        <w:t>月</w:t>
      </w:r>
      <w:r w:rsidR="000D356B">
        <w:rPr>
          <w:rFonts w:ascii="Times New Roman" w:eastAsia="標楷體" w:hAnsi="Times New Roman" w:hint="eastAsia"/>
          <w:bCs/>
          <w:shd w:val="pct15" w:color="auto" w:fill="FFFFFF"/>
        </w:rPr>
        <w:t>01</w:t>
      </w:r>
      <w:r w:rsidRPr="00D0480E">
        <w:rPr>
          <w:rFonts w:ascii="Times New Roman" w:eastAsia="標楷體" w:hAnsi="Times New Roman"/>
          <w:bCs/>
          <w:shd w:val="pct15" w:color="auto" w:fill="FFFFFF"/>
        </w:rPr>
        <w:t>日起至</w:t>
      </w:r>
      <w:r w:rsidR="000D356B">
        <w:rPr>
          <w:rFonts w:ascii="Times New Roman" w:eastAsia="標楷體" w:hAnsi="Times New Roman" w:hint="eastAsia"/>
          <w:bCs/>
          <w:shd w:val="pct15" w:color="auto" w:fill="FFFFFF"/>
        </w:rPr>
        <w:t>107</w:t>
      </w:r>
      <w:r w:rsidRPr="00D0480E">
        <w:rPr>
          <w:rFonts w:ascii="Times New Roman" w:eastAsia="標楷體" w:hAnsi="Times New Roman"/>
          <w:bCs/>
          <w:shd w:val="pct15" w:color="auto" w:fill="FFFFFF"/>
        </w:rPr>
        <w:t>年</w:t>
      </w:r>
      <w:r w:rsidR="000D356B">
        <w:rPr>
          <w:rFonts w:ascii="Times New Roman" w:eastAsia="標楷體" w:hAnsi="Times New Roman" w:hint="eastAsia"/>
          <w:bCs/>
          <w:shd w:val="pct15" w:color="auto" w:fill="FFFFFF"/>
        </w:rPr>
        <w:t>03</w:t>
      </w:r>
      <w:r w:rsidRPr="00D0480E">
        <w:rPr>
          <w:rFonts w:ascii="Times New Roman" w:eastAsia="標楷體" w:hAnsi="Times New Roman"/>
          <w:bCs/>
          <w:shd w:val="pct15" w:color="auto" w:fill="FFFFFF"/>
        </w:rPr>
        <w:t>月</w:t>
      </w:r>
      <w:r w:rsidR="000D356B">
        <w:rPr>
          <w:rFonts w:ascii="Times New Roman" w:eastAsia="標楷體" w:hAnsi="Times New Roman" w:hint="eastAsia"/>
          <w:bCs/>
          <w:shd w:val="pct15" w:color="auto" w:fill="FFFFFF"/>
        </w:rPr>
        <w:t>30</w:t>
      </w:r>
      <w:r w:rsidRPr="00D0480E">
        <w:rPr>
          <w:rFonts w:ascii="Times New Roman" w:eastAsia="標楷體" w:hAnsi="Times New Roman"/>
          <w:bCs/>
          <w:shd w:val="pct15" w:color="auto" w:fill="FFFFFF"/>
        </w:rPr>
        <w:t>日期間舉行完畢。</w:t>
      </w:r>
    </w:p>
    <w:p w:rsidR="002E3AD1" w:rsidRPr="00D0480E" w:rsidRDefault="002E3AD1" w:rsidP="002E3AD1">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（各縣市工作小組配合參賽學校考試期程，安排賽事及場地，並於規定期限完成賽程）</w:t>
      </w:r>
    </w:p>
    <w:p w:rsidR="002E3AD1" w:rsidRPr="000D356B" w:rsidRDefault="002E3AD1" w:rsidP="000D356B">
      <w:pPr>
        <w:pStyle w:val="a4"/>
        <w:ind w:leftChars="200" w:left="1680" w:hangingChars="500" w:hanging="1200"/>
        <w:jc w:val="both"/>
        <w:rPr>
          <w:rFonts w:ascii="Times New Roman" w:eastAsia="標楷體" w:hAnsi="Times New Roman" w:hint="eastAsia"/>
          <w:bCs/>
          <w:shd w:val="pct15" w:color="auto" w:fill="FFFFFF"/>
        </w:rPr>
      </w:pPr>
      <w:r w:rsidRPr="00D0480E">
        <w:rPr>
          <w:rFonts w:ascii="Times New Roman" w:eastAsia="標楷體" w:hAnsi="標楷體" w:cs="Times New Roman"/>
          <w:bCs/>
        </w:rPr>
        <w:t>二、全國賽：</w:t>
      </w:r>
      <w:r w:rsidRPr="00D0480E">
        <w:rPr>
          <w:rFonts w:ascii="Times New Roman" w:eastAsia="標楷體" w:hAnsi="Times New Roman"/>
          <w:bCs/>
          <w:shd w:val="pct15" w:color="auto" w:fill="FFFFFF"/>
        </w:rPr>
        <w:t>預定自民國</w:t>
      </w:r>
      <w:r w:rsidR="000D356B">
        <w:rPr>
          <w:rFonts w:ascii="Times New Roman" w:eastAsia="標楷體" w:hAnsi="Times New Roman" w:hint="eastAsia"/>
          <w:bCs/>
          <w:shd w:val="pct15" w:color="auto" w:fill="FFFFFF"/>
        </w:rPr>
        <w:t>107</w:t>
      </w:r>
      <w:r w:rsidRPr="00D0480E">
        <w:rPr>
          <w:rFonts w:ascii="Times New Roman" w:eastAsia="標楷體" w:hAnsi="Times New Roman"/>
          <w:bCs/>
          <w:shd w:val="pct15" w:color="auto" w:fill="FFFFFF"/>
        </w:rPr>
        <w:t>年</w:t>
      </w:r>
      <w:r w:rsidR="000D356B">
        <w:rPr>
          <w:rFonts w:ascii="Times New Roman" w:eastAsia="標楷體" w:hAnsi="Times New Roman" w:hint="eastAsia"/>
          <w:bCs/>
          <w:shd w:val="pct15" w:color="auto" w:fill="FFFFFF"/>
        </w:rPr>
        <w:t>05</w:t>
      </w:r>
      <w:r w:rsidRPr="00D0480E">
        <w:rPr>
          <w:rFonts w:ascii="Times New Roman" w:eastAsia="標楷體" w:hAnsi="Times New Roman"/>
          <w:bCs/>
          <w:shd w:val="pct15" w:color="auto" w:fill="FFFFFF"/>
        </w:rPr>
        <w:t>月</w:t>
      </w:r>
      <w:r w:rsidR="000D356B">
        <w:rPr>
          <w:rFonts w:ascii="Times New Roman" w:eastAsia="標楷體" w:hAnsi="Times New Roman" w:hint="eastAsia"/>
          <w:bCs/>
          <w:shd w:val="pct15" w:color="auto" w:fill="FFFFFF"/>
        </w:rPr>
        <w:t>07</w:t>
      </w:r>
      <w:r w:rsidRPr="00D0480E">
        <w:rPr>
          <w:rFonts w:ascii="Times New Roman" w:eastAsia="標楷體" w:hAnsi="Times New Roman"/>
          <w:bCs/>
          <w:shd w:val="pct15" w:color="auto" w:fill="FFFFFF"/>
        </w:rPr>
        <w:t>日起至</w:t>
      </w:r>
      <w:r w:rsidR="000D356B">
        <w:rPr>
          <w:rFonts w:ascii="Times New Roman" w:eastAsia="標楷體" w:hAnsi="Times New Roman" w:hint="eastAsia"/>
          <w:bCs/>
          <w:shd w:val="pct15" w:color="auto" w:fill="FFFFFF"/>
        </w:rPr>
        <w:t>107</w:t>
      </w:r>
      <w:r w:rsidR="000D356B">
        <w:rPr>
          <w:rFonts w:ascii="Times New Roman" w:eastAsia="標楷體" w:hAnsi="Times New Roman" w:hint="eastAsia"/>
          <w:bCs/>
          <w:shd w:val="pct15" w:color="auto" w:fill="FFFFFF"/>
        </w:rPr>
        <w:t>年</w:t>
      </w:r>
      <w:r w:rsidR="000D356B">
        <w:rPr>
          <w:rFonts w:ascii="Times New Roman" w:eastAsia="標楷體" w:hAnsi="Times New Roman" w:hint="eastAsia"/>
          <w:bCs/>
          <w:shd w:val="pct15" w:color="auto" w:fill="FFFFFF"/>
        </w:rPr>
        <w:t>05</w:t>
      </w:r>
      <w:r w:rsidRPr="00D0480E">
        <w:rPr>
          <w:rFonts w:ascii="Times New Roman" w:eastAsia="標楷體" w:hAnsi="Times New Roman"/>
          <w:bCs/>
          <w:shd w:val="pct15" w:color="auto" w:fill="FFFFFF"/>
        </w:rPr>
        <w:t>月</w:t>
      </w:r>
      <w:r w:rsidR="000D356B">
        <w:rPr>
          <w:rFonts w:ascii="Times New Roman" w:eastAsia="標楷體" w:hAnsi="Times New Roman" w:hint="eastAsia"/>
          <w:bCs/>
          <w:shd w:val="pct15" w:color="auto" w:fill="FFFFFF"/>
        </w:rPr>
        <w:t>13</w:t>
      </w:r>
      <w:r w:rsidR="008C7480" w:rsidRPr="00D0480E">
        <w:rPr>
          <w:rFonts w:ascii="Times New Roman" w:eastAsia="標楷體" w:hAnsi="Times New Roman" w:hint="eastAsia"/>
          <w:bCs/>
          <w:shd w:val="pct15" w:color="auto" w:fill="FFFFFF"/>
        </w:rPr>
        <w:t>日</w:t>
      </w:r>
      <w:r w:rsidRPr="00D0480E">
        <w:rPr>
          <w:rFonts w:ascii="Times New Roman" w:eastAsia="標楷體" w:hAnsi="Times New Roman"/>
          <w:bCs/>
          <w:shd w:val="pct15" w:color="auto" w:fill="FFFFFF"/>
        </w:rPr>
        <w:t>期間舉行。</w:t>
      </w:r>
      <w:r w:rsidRPr="00D0480E">
        <w:rPr>
          <w:rFonts w:ascii="Times New Roman" w:eastAsia="標楷體" w:hAnsi="標楷體" w:cs="Times New Roman" w:hint="eastAsia"/>
          <w:bCs/>
        </w:rPr>
        <w:t xml:space="preserve"> </w:t>
      </w:r>
    </w:p>
    <w:p w:rsidR="002E3AD1" w:rsidRPr="00D0480E" w:rsidRDefault="002E3AD1" w:rsidP="002E3AD1">
      <w:pPr>
        <w:pStyle w:val="a4"/>
        <w:ind w:leftChars="200" w:left="3240" w:hangingChars="1150" w:hanging="2760"/>
        <w:jc w:val="both"/>
        <w:rPr>
          <w:rFonts w:ascii="Times New Roman" w:eastAsia="標楷體" w:hAnsi="標楷體" w:cs="Times New Roman"/>
          <w:bCs/>
        </w:rPr>
      </w:pPr>
      <w:r w:rsidRPr="00D0480E">
        <w:rPr>
          <w:rFonts w:ascii="Times New Roman" w:eastAsia="標楷體" w:hAnsi="標楷體" w:cs="Times New Roman"/>
          <w:bCs/>
        </w:rPr>
        <w:t>三、全國賽抽籤會議日期：</w:t>
      </w:r>
      <w:r w:rsidR="000D356B">
        <w:rPr>
          <w:rFonts w:ascii="Times New Roman" w:eastAsia="標楷體" w:hAnsi="標楷體" w:cs="Times New Roman" w:hint="eastAsia"/>
          <w:bCs/>
        </w:rPr>
        <w:t>107</w:t>
      </w:r>
      <w:r w:rsidRPr="00D0480E">
        <w:rPr>
          <w:rFonts w:ascii="Times New Roman" w:eastAsia="標楷體" w:hAnsi="Times New Roman"/>
          <w:bCs/>
        </w:rPr>
        <w:t>年</w:t>
      </w:r>
      <w:r w:rsidR="000D356B">
        <w:rPr>
          <w:rFonts w:ascii="Times New Roman" w:eastAsia="標楷體" w:hAnsi="Times New Roman" w:hint="eastAsia"/>
          <w:bCs/>
        </w:rPr>
        <w:t>04</w:t>
      </w:r>
      <w:r w:rsidRPr="00D0480E">
        <w:rPr>
          <w:rFonts w:ascii="Times New Roman" w:eastAsia="標楷體" w:hAnsi="Times New Roman"/>
          <w:bCs/>
        </w:rPr>
        <w:t>月</w:t>
      </w:r>
      <w:r w:rsidR="000D356B">
        <w:rPr>
          <w:rFonts w:ascii="Times New Roman" w:eastAsia="標楷體" w:hAnsi="Times New Roman" w:hint="eastAsia"/>
          <w:bCs/>
        </w:rPr>
        <w:t>0</w:t>
      </w:r>
      <w:r w:rsidR="001A3DA3">
        <w:rPr>
          <w:rFonts w:ascii="Times New Roman" w:eastAsia="標楷體" w:hAnsi="Times New Roman" w:hint="eastAsia"/>
          <w:bCs/>
        </w:rPr>
        <w:t>2</w:t>
      </w:r>
      <w:r w:rsidRPr="00D0480E">
        <w:rPr>
          <w:rFonts w:ascii="Times New Roman" w:eastAsia="標楷體" w:hAnsi="Times New Roman"/>
          <w:bCs/>
        </w:rPr>
        <w:t>日</w:t>
      </w:r>
      <w:r w:rsidR="008C7480" w:rsidRPr="00D0480E">
        <w:rPr>
          <w:rFonts w:ascii="Times New Roman" w:eastAsia="標楷體" w:hAnsi="Times New Roman" w:hint="eastAsia"/>
          <w:bCs/>
        </w:rPr>
        <w:t>(</w:t>
      </w:r>
      <w:r w:rsidR="008C7480" w:rsidRPr="00D0480E">
        <w:rPr>
          <w:rFonts w:ascii="Times New Roman" w:eastAsia="標楷體" w:hAnsi="Times New Roman" w:hint="eastAsia"/>
          <w:bCs/>
        </w:rPr>
        <w:t>星期</w:t>
      </w:r>
      <w:r w:rsidR="001A3DA3">
        <w:rPr>
          <w:rFonts w:ascii="Times New Roman" w:eastAsia="標楷體" w:hAnsi="Times New Roman" w:hint="eastAsia"/>
          <w:bCs/>
        </w:rPr>
        <w:t>一</w:t>
      </w:r>
      <w:r w:rsidR="008C7480" w:rsidRPr="00D0480E">
        <w:rPr>
          <w:rFonts w:ascii="Times New Roman" w:eastAsia="標楷體" w:hAnsi="Times New Roman" w:hint="eastAsia"/>
          <w:bCs/>
        </w:rPr>
        <w:t>)</w:t>
      </w:r>
      <w:r w:rsidRPr="00D0480E">
        <w:rPr>
          <w:rFonts w:ascii="Times New Roman" w:eastAsia="標楷體" w:hAnsi="Times New Roman"/>
          <w:bCs/>
        </w:rPr>
        <w:t>，</w:t>
      </w:r>
      <w:r w:rsidR="008C7480" w:rsidRPr="00D0480E">
        <w:rPr>
          <w:rFonts w:ascii="Times New Roman" w:eastAsia="標楷體" w:hAnsi="Times New Roman" w:hint="eastAsia"/>
          <w:bCs/>
        </w:rPr>
        <w:t>下午</w:t>
      </w:r>
      <w:r w:rsidR="00A24ED9">
        <w:rPr>
          <w:rFonts w:ascii="Times New Roman" w:eastAsia="標楷體" w:hAnsi="Times New Roman" w:hint="eastAsia"/>
          <w:bCs/>
          <w:shd w:val="pct15" w:color="auto" w:fill="FFFFFF"/>
        </w:rPr>
        <w:t>2</w:t>
      </w:r>
      <w:r w:rsidR="008C7480" w:rsidRPr="00D0480E">
        <w:rPr>
          <w:rFonts w:ascii="Times New Roman" w:eastAsia="標楷體" w:hAnsi="Times New Roman" w:hint="eastAsia"/>
          <w:bCs/>
        </w:rPr>
        <w:t>時，</w:t>
      </w:r>
      <w:r w:rsidRPr="00D0480E">
        <w:rPr>
          <w:rFonts w:ascii="Times New Roman" w:eastAsia="標楷體" w:hAnsi="Times New Roman"/>
          <w:bCs/>
        </w:rPr>
        <w:t>假</w:t>
      </w:r>
      <w:r w:rsidR="008C7480" w:rsidRPr="00D0480E">
        <w:rPr>
          <w:rFonts w:ascii="Times New Roman" w:eastAsia="標楷體" w:hAnsi="Times New Roman" w:hint="eastAsia"/>
          <w:bCs/>
        </w:rPr>
        <w:t>中華民國學生棒球運動聯盟會議室</w:t>
      </w:r>
      <w:r w:rsidRPr="00D0480E">
        <w:rPr>
          <w:rFonts w:ascii="Times New Roman" w:eastAsia="標楷體" w:hAnsi="Times New Roman"/>
          <w:bCs/>
        </w:rPr>
        <w:t>舉行</w:t>
      </w:r>
      <w:r w:rsidR="00401B8B" w:rsidRPr="00D0480E">
        <w:rPr>
          <w:rFonts w:ascii="Times New Roman" w:eastAsia="標楷體" w:hAnsi="Times New Roman" w:hint="eastAsia"/>
          <w:bCs/>
        </w:rPr>
        <w:t>。</w:t>
      </w:r>
      <w:r w:rsidR="008C7480" w:rsidRPr="00D0480E">
        <w:rPr>
          <w:rFonts w:ascii="Times New Roman" w:eastAsia="標楷體" w:hAnsi="Times New Roman" w:hint="eastAsia"/>
          <w:bCs/>
        </w:rPr>
        <w:t>（台北市中山區南京東路</w:t>
      </w:r>
      <w:r w:rsidR="008C7480" w:rsidRPr="00D0480E">
        <w:rPr>
          <w:rFonts w:ascii="Times New Roman" w:eastAsia="標楷體" w:hAnsi="Times New Roman" w:hint="eastAsia"/>
          <w:bCs/>
        </w:rPr>
        <w:t>2</w:t>
      </w:r>
      <w:r w:rsidR="008C7480" w:rsidRPr="00D0480E">
        <w:rPr>
          <w:rFonts w:ascii="Times New Roman" w:eastAsia="標楷體" w:hAnsi="Times New Roman" w:hint="eastAsia"/>
          <w:bCs/>
        </w:rPr>
        <w:t>段</w:t>
      </w:r>
      <w:r w:rsidR="008C7480" w:rsidRPr="00D0480E">
        <w:rPr>
          <w:rFonts w:ascii="Times New Roman" w:eastAsia="標楷體" w:hAnsi="Times New Roman" w:hint="eastAsia"/>
          <w:bCs/>
        </w:rPr>
        <w:t>58</w:t>
      </w:r>
      <w:r w:rsidR="008C7480" w:rsidRPr="00D0480E">
        <w:rPr>
          <w:rFonts w:ascii="Times New Roman" w:eastAsia="標楷體" w:hAnsi="Times New Roman" w:hint="eastAsia"/>
          <w:bCs/>
        </w:rPr>
        <w:t>號</w:t>
      </w:r>
      <w:r w:rsidR="008C7480" w:rsidRPr="00D0480E">
        <w:rPr>
          <w:rFonts w:ascii="Times New Roman" w:eastAsia="標楷體" w:hAnsi="Times New Roman" w:hint="eastAsia"/>
          <w:bCs/>
        </w:rPr>
        <w:t>10F</w:t>
      </w:r>
      <w:r w:rsidR="008C7480" w:rsidRPr="00D0480E">
        <w:rPr>
          <w:rFonts w:ascii="Times New Roman" w:eastAsia="標楷體" w:hAnsi="Times New Roman" w:hint="eastAsia"/>
          <w:bCs/>
        </w:rPr>
        <w:t>）</w:t>
      </w:r>
    </w:p>
    <w:p w:rsidR="00FB6215" w:rsidRPr="00D0480E" w:rsidRDefault="00FB6215" w:rsidP="00246C80">
      <w:pPr>
        <w:pStyle w:val="a4"/>
        <w:ind w:leftChars="200" w:left="3240" w:hangingChars="1150" w:hanging="2760"/>
        <w:jc w:val="both"/>
        <w:rPr>
          <w:rFonts w:ascii="Times New Roman" w:eastAsia="標楷體" w:hAnsi="Times New Roman" w:cs="Times New Roman" w:hint="eastAsia"/>
          <w:bCs/>
        </w:rPr>
      </w:pPr>
    </w:p>
    <w:p w:rsidR="00B2512D" w:rsidRPr="00D0480E" w:rsidRDefault="00B2512D" w:rsidP="00B2512D">
      <w:pPr>
        <w:pStyle w:val="a4"/>
        <w:jc w:val="both"/>
        <w:rPr>
          <w:rFonts w:ascii="Times New Roman" w:eastAsia="標楷體" w:hAnsi="Times New Roman" w:cs="Times New Roman"/>
          <w:bCs/>
        </w:rPr>
      </w:pPr>
      <w:r w:rsidRPr="00D0480E">
        <w:rPr>
          <w:rFonts w:ascii="Times New Roman" w:eastAsia="標楷體" w:hAnsi="標楷體" w:cs="Times New Roman"/>
          <w:bCs/>
        </w:rPr>
        <w:lastRenderedPageBreak/>
        <w:t>伍、參賽單位與報名規定</w:t>
      </w:r>
    </w:p>
    <w:p w:rsidR="004C4594" w:rsidRPr="00D0480E" w:rsidRDefault="00B2512D"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一、</w:t>
      </w:r>
      <w:r w:rsidR="00B05900" w:rsidRPr="00D0480E">
        <w:rPr>
          <w:rFonts w:ascii="Times New Roman" w:eastAsia="標楷體" w:hAnsi="標楷體" w:cs="Times New Roman"/>
          <w:bCs/>
        </w:rPr>
        <w:t>參加單位：</w:t>
      </w:r>
    </w:p>
    <w:p w:rsidR="00B05900" w:rsidRPr="00D0480E" w:rsidRDefault="00B2512D" w:rsidP="00B2512D">
      <w:pPr>
        <w:pStyle w:val="a4"/>
        <w:ind w:leftChars="400" w:left="144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00FB4F31" w:rsidRPr="00D0480E">
        <w:rPr>
          <w:rFonts w:ascii="Times New Roman" w:eastAsia="標楷體" w:hAnsi="標楷體" w:cs="Times New Roman"/>
          <w:bCs/>
        </w:rPr>
        <w:t>直轄</w:t>
      </w:r>
      <w:r w:rsidR="003E7F1C" w:rsidRPr="00D0480E">
        <w:rPr>
          <w:rFonts w:ascii="Times New Roman" w:eastAsia="標楷體" w:hAnsi="標楷體" w:cs="Times New Roman"/>
          <w:bCs/>
        </w:rPr>
        <w:t>市、</w:t>
      </w:r>
      <w:r w:rsidR="00B05900" w:rsidRPr="00D0480E">
        <w:rPr>
          <w:rFonts w:ascii="Times New Roman" w:eastAsia="標楷體" w:hAnsi="標楷體" w:cs="Times New Roman"/>
          <w:bCs/>
        </w:rPr>
        <w:t>縣市之各公、私立</w:t>
      </w:r>
      <w:r w:rsidR="007646AE" w:rsidRPr="00D0480E">
        <w:rPr>
          <w:rFonts w:ascii="Times New Roman" w:eastAsia="標楷體" w:hAnsi="標楷體" w:cs="Times New Roman"/>
          <w:bCs/>
        </w:rPr>
        <w:t>國民小學</w:t>
      </w:r>
      <w:r w:rsidR="00B05900" w:rsidRPr="00D0480E">
        <w:rPr>
          <w:rFonts w:ascii="Times New Roman" w:eastAsia="標楷體" w:hAnsi="標楷體" w:cs="Times New Roman"/>
          <w:bCs/>
        </w:rPr>
        <w:t>，均得以單一學校為單位，組隊報名參加比賽。</w:t>
      </w:r>
    </w:p>
    <w:p w:rsidR="00401B8B" w:rsidRPr="00D0480E" w:rsidRDefault="00B2512D" w:rsidP="00401B8B">
      <w:pPr>
        <w:pStyle w:val="a4"/>
        <w:ind w:leftChars="400" w:left="144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00401B8B" w:rsidRPr="00D0480E">
        <w:rPr>
          <w:rFonts w:ascii="Times New Roman" w:eastAsia="標楷體" w:hAnsi="標楷體" w:cs="Times New Roman"/>
          <w:bCs/>
        </w:rPr>
        <w:t xml:space="preserve"> </w:t>
      </w:r>
      <w:r w:rsidR="00401B8B" w:rsidRPr="00D0480E">
        <w:rPr>
          <w:rFonts w:ascii="Times New Roman" w:eastAsia="標楷體" w:hAnsi="標楷體" w:cs="Times New Roman"/>
          <w:bCs/>
        </w:rPr>
        <w:t>離島或本島地區學校聯合組隊，其聯合組隊規定如下：</w:t>
      </w:r>
    </w:p>
    <w:p w:rsidR="00401B8B" w:rsidRPr="00D0480E" w:rsidRDefault="00401B8B" w:rsidP="00401B8B">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Times New Roman" w:cs="Times New Roman"/>
          <w:bCs/>
        </w:rPr>
        <w:t>聯合組隊必須同一鄉鎮市區之學校。</w:t>
      </w:r>
    </w:p>
    <w:p w:rsidR="00401B8B" w:rsidRPr="00D0480E" w:rsidRDefault="00401B8B" w:rsidP="00401B8B">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2.</w:t>
      </w:r>
      <w:r w:rsidRPr="00D0480E">
        <w:rPr>
          <w:rFonts w:ascii="Times New Roman" w:eastAsia="標楷體" w:hAnsi="Times New Roman" w:cs="Times New Roman"/>
          <w:bCs/>
        </w:rPr>
        <w:t>聯合組隊學校於本</w:t>
      </w:r>
      <w:r w:rsidRPr="00D0480E">
        <w:rPr>
          <w:rFonts w:ascii="Times New Roman" w:eastAsia="標楷體" w:hAnsi="Times New Roman" w:cs="Times New Roman"/>
          <w:bCs/>
        </w:rPr>
        <w:t>(10</w:t>
      </w:r>
      <w:r w:rsidR="00011196" w:rsidRPr="00D0480E">
        <w:rPr>
          <w:rFonts w:ascii="Times New Roman" w:eastAsia="標楷體" w:hAnsi="Times New Roman" w:cs="Times New Roman" w:hint="eastAsia"/>
          <w:bCs/>
        </w:rPr>
        <w:t>6</w:t>
      </w:r>
      <w:r w:rsidRPr="00D0480E">
        <w:rPr>
          <w:rFonts w:ascii="Times New Roman" w:eastAsia="標楷體" w:hAnsi="Times New Roman" w:cs="Times New Roman"/>
          <w:bCs/>
        </w:rPr>
        <w:t>)</w:t>
      </w:r>
      <w:r w:rsidRPr="00D0480E">
        <w:rPr>
          <w:rFonts w:ascii="Times New Roman" w:eastAsia="標楷體" w:hAnsi="Times New Roman" w:cs="Times New Roman"/>
          <w:bCs/>
        </w:rPr>
        <w:t>學年度在學學生總人數</w:t>
      </w:r>
      <w:r w:rsidRPr="00D0480E">
        <w:rPr>
          <w:rFonts w:ascii="Times New Roman" w:eastAsia="標楷體" w:hAnsi="Times New Roman" w:cs="Times New Roman"/>
          <w:bCs/>
        </w:rPr>
        <w:t>150</w:t>
      </w:r>
      <w:r w:rsidRPr="00D0480E">
        <w:rPr>
          <w:rFonts w:ascii="Times New Roman" w:eastAsia="標楷體" w:hAnsi="Times New Roman" w:cs="Times New Roman"/>
          <w:bCs/>
        </w:rPr>
        <w:t>人以下。</w:t>
      </w:r>
    </w:p>
    <w:p w:rsidR="00401B8B" w:rsidRPr="00D0480E" w:rsidRDefault="00401B8B" w:rsidP="00401B8B">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3.</w:t>
      </w:r>
      <w:r w:rsidRPr="00D0480E">
        <w:rPr>
          <w:rFonts w:ascii="Times New Roman" w:eastAsia="標楷體" w:hAnsi="Times New Roman" w:cs="Times New Roman"/>
          <w:bCs/>
        </w:rPr>
        <w:t>聯合組隊最多以</w:t>
      </w:r>
      <w:r w:rsidRPr="00D0480E">
        <w:rPr>
          <w:rFonts w:ascii="Times New Roman" w:eastAsia="標楷體" w:hAnsi="Times New Roman" w:cs="Times New Roman"/>
          <w:bCs/>
        </w:rPr>
        <w:t>3</w:t>
      </w:r>
      <w:r w:rsidRPr="00D0480E">
        <w:rPr>
          <w:rFonts w:ascii="Times New Roman" w:eastAsia="標楷體" w:hAnsi="Times New Roman" w:cs="Times New Roman"/>
          <w:bCs/>
        </w:rPr>
        <w:t>所學校為原則。</w:t>
      </w:r>
    </w:p>
    <w:p w:rsidR="00B05900" w:rsidRPr="00D0480E" w:rsidRDefault="0070169C" w:rsidP="0070169C">
      <w:pPr>
        <w:pStyle w:val="a4"/>
        <w:ind w:left="480"/>
        <w:jc w:val="both"/>
        <w:rPr>
          <w:rFonts w:ascii="Times New Roman" w:eastAsia="標楷體" w:hAnsi="Times New Roman" w:cs="Times New Roman"/>
          <w:bCs/>
        </w:rPr>
      </w:pPr>
      <w:r w:rsidRPr="00D0480E">
        <w:rPr>
          <w:rFonts w:ascii="Times New Roman" w:eastAsia="標楷體" w:hAnsi="標楷體" w:cs="Times New Roman"/>
          <w:bCs/>
        </w:rPr>
        <w:t>二、</w:t>
      </w:r>
      <w:r w:rsidR="00B05900" w:rsidRPr="00D0480E">
        <w:rPr>
          <w:rFonts w:ascii="Times New Roman" w:eastAsia="標楷體" w:hAnsi="標楷體" w:cs="Times New Roman"/>
          <w:bCs/>
        </w:rPr>
        <w:t>參加規定：</w:t>
      </w:r>
    </w:p>
    <w:p w:rsidR="00947152" w:rsidRPr="00D0480E" w:rsidRDefault="00903AFC" w:rsidP="00947152">
      <w:pPr>
        <w:pStyle w:val="a4"/>
        <w:ind w:leftChars="399" w:left="1414" w:hangingChars="190" w:hanging="456"/>
        <w:jc w:val="both"/>
        <w:rPr>
          <w:rFonts w:ascii="Times New Roman" w:eastAsia="標楷體" w:hAnsi="Times New Roman" w:cs="Times New Roman"/>
          <w:bCs/>
        </w:rPr>
      </w:pPr>
      <w:r w:rsidRPr="00D0480E">
        <w:rPr>
          <w:rFonts w:ascii="Times New Roman" w:eastAsia="標楷體" w:hAnsi="Times New Roman" w:cs="Times New Roman"/>
          <w:bCs/>
        </w:rPr>
        <w:t>(</w:t>
      </w:r>
      <w:r w:rsidR="00947152" w:rsidRPr="00D0480E">
        <w:rPr>
          <w:rFonts w:ascii="Times New Roman" w:eastAsia="標楷體" w:hAnsi="標楷體" w:cs="Times New Roman"/>
          <w:bCs/>
        </w:rPr>
        <w:t>一</w:t>
      </w:r>
      <w:r w:rsidR="00947152" w:rsidRPr="00D0480E">
        <w:rPr>
          <w:rFonts w:ascii="Times New Roman" w:eastAsia="標楷體" w:hAnsi="Times New Roman" w:cs="Times New Roman"/>
          <w:bCs/>
        </w:rPr>
        <w:t>)</w:t>
      </w:r>
      <w:r w:rsidR="00947152" w:rsidRPr="00D0480E">
        <w:rPr>
          <w:rFonts w:ascii="Times New Roman" w:eastAsia="標楷體" w:hAnsi="標楷體" w:cs="Times New Roman"/>
          <w:bCs/>
        </w:rPr>
        <w:t>學校報名棒球聯賽，每校每組以報名</w:t>
      </w:r>
      <w:r w:rsidR="00947152" w:rsidRPr="00D0480E">
        <w:rPr>
          <w:rFonts w:ascii="Times New Roman" w:eastAsia="標楷體" w:hAnsi="Times New Roman" w:cs="Times New Roman"/>
          <w:bCs/>
        </w:rPr>
        <w:t>1</w:t>
      </w:r>
      <w:r w:rsidR="00947152" w:rsidRPr="00D0480E">
        <w:rPr>
          <w:rFonts w:ascii="Times New Roman" w:eastAsia="標楷體" w:hAnsi="標楷體" w:cs="Times New Roman"/>
          <w:bCs/>
        </w:rPr>
        <w:t>隊為限。已報名本硬式組棒球聯賽，尚得依照軟式組聯賽競賽規程規定，另外組隊報名參加軟式組聯賽，惟報名軟式組與硬式組聯賽之球員，不得重複報名，否則不受理該校報名。</w:t>
      </w:r>
    </w:p>
    <w:p w:rsidR="00947152" w:rsidRPr="00D0480E" w:rsidRDefault="00947152" w:rsidP="00947152">
      <w:pPr>
        <w:pStyle w:val="a4"/>
        <w:ind w:leftChars="399" w:left="1414" w:hangingChars="190" w:hanging="456"/>
        <w:jc w:val="both"/>
        <w:rPr>
          <w:rFonts w:ascii="Times New Roman" w:eastAsia="標楷體" w:hAnsi="Times New Roman" w:cs="Times New Roman"/>
          <w:szCs w:val="28"/>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球隊人數：領隊、總教練、行政管理人員</w:t>
      </w:r>
      <w:r w:rsidRPr="00D0480E">
        <w:rPr>
          <w:rFonts w:ascii="Times New Roman" w:eastAsia="標楷體" w:hAnsi="標楷體" w:hint="eastAsia"/>
          <w:bCs/>
        </w:rPr>
        <w:t>及</w:t>
      </w:r>
      <w:r w:rsidR="00DA6679" w:rsidRPr="00D0480E">
        <w:rPr>
          <w:rFonts w:ascii="Times New Roman" w:eastAsia="標楷體" w:hAnsi="標楷體" w:hint="eastAsia"/>
          <w:bCs/>
        </w:rPr>
        <w:t>運動防護</w:t>
      </w:r>
      <w:r w:rsidRPr="00D0480E">
        <w:rPr>
          <w:rFonts w:ascii="Times New Roman" w:eastAsia="標楷體" w:hAnsi="標楷體"/>
          <w:bCs/>
        </w:rPr>
        <w:t>員各</w:t>
      </w:r>
      <w:r w:rsidRPr="00D0480E">
        <w:rPr>
          <w:rFonts w:ascii="Times New Roman" w:eastAsia="標楷體" w:hAnsi="Times New Roman"/>
          <w:bCs/>
        </w:rPr>
        <w:t>1</w:t>
      </w:r>
      <w:r w:rsidRPr="00D0480E">
        <w:rPr>
          <w:rFonts w:ascii="Times New Roman" w:eastAsia="標楷體" w:hAnsi="標楷體"/>
          <w:bCs/>
        </w:rPr>
        <w:t>名</w:t>
      </w:r>
      <w:r w:rsidRPr="00D0480E">
        <w:rPr>
          <w:rFonts w:ascii="Times New Roman" w:eastAsia="標楷體" w:hAnsi="標楷體" w:cs="Times New Roman"/>
          <w:bCs/>
        </w:rPr>
        <w:t>、教練</w:t>
      </w:r>
      <w:r w:rsidRPr="00D0480E">
        <w:rPr>
          <w:rFonts w:ascii="Times New Roman" w:eastAsia="標楷體" w:hAnsi="Times New Roman" w:cs="Times New Roman"/>
          <w:bCs/>
        </w:rPr>
        <w:t>2</w:t>
      </w:r>
      <w:r w:rsidRPr="00D0480E">
        <w:rPr>
          <w:rFonts w:ascii="Times New Roman" w:eastAsia="標楷體" w:hAnsi="標楷體" w:cs="Times New Roman"/>
          <w:bCs/>
        </w:rPr>
        <w:t>名，球員至少報名</w:t>
      </w:r>
      <w:r w:rsidRPr="00D0480E">
        <w:rPr>
          <w:rFonts w:ascii="Times New Roman" w:eastAsia="標楷體" w:hAnsi="Times New Roman" w:cs="Times New Roman"/>
          <w:bCs/>
        </w:rPr>
        <w:t>12</w:t>
      </w:r>
      <w:r w:rsidRPr="00D0480E">
        <w:rPr>
          <w:rFonts w:ascii="Times New Roman" w:eastAsia="標楷體" w:hAnsi="標楷體" w:cs="Times New Roman"/>
          <w:bCs/>
        </w:rPr>
        <w:t>名，最多</w:t>
      </w:r>
      <w:r w:rsidRPr="00D0480E">
        <w:rPr>
          <w:rFonts w:ascii="Times New Roman" w:eastAsia="標楷體" w:hAnsi="Times New Roman" w:cs="Times New Roman"/>
          <w:bCs/>
        </w:rPr>
        <w:t>2</w:t>
      </w:r>
      <w:r w:rsidRPr="00D0480E">
        <w:rPr>
          <w:rFonts w:ascii="Times New Roman" w:eastAsia="標楷體" w:hAnsi="Times New Roman" w:cs="Times New Roman" w:hint="eastAsia"/>
          <w:bCs/>
        </w:rPr>
        <w:t>0</w:t>
      </w:r>
      <w:r w:rsidRPr="00D0480E">
        <w:rPr>
          <w:rFonts w:ascii="Times New Roman" w:eastAsia="標楷體" w:hAnsi="標楷體" w:cs="Times New Roman"/>
          <w:bCs/>
        </w:rPr>
        <w:t>名。</w:t>
      </w:r>
      <w:r w:rsidRPr="00D0480E">
        <w:rPr>
          <w:rFonts w:ascii="Times New Roman" w:eastAsia="標楷體" w:hAnsi="Times New Roman" w:cs="Times New Roman"/>
          <w:bCs/>
        </w:rPr>
        <w:t>(</w:t>
      </w:r>
      <w:r w:rsidRPr="00D0480E">
        <w:rPr>
          <w:rFonts w:ascii="Times New Roman" w:eastAsia="標楷體" w:hAnsi="標楷體" w:cs="Times New Roman"/>
          <w:szCs w:val="28"/>
        </w:rPr>
        <w:t>行政管理職務得由學校教師擔任，但不得參與球隊之競賽指揮、出場指導球員</w:t>
      </w:r>
      <w:r w:rsidRPr="00D0480E">
        <w:rPr>
          <w:rFonts w:ascii="Times New Roman" w:eastAsia="標楷體" w:hAnsi="標楷體" w:cs="Times New Roman" w:hint="eastAsia"/>
          <w:szCs w:val="28"/>
        </w:rPr>
        <w:t>。</w:t>
      </w:r>
      <w:r w:rsidRPr="00D0480E">
        <w:rPr>
          <w:rFonts w:ascii="Times New Roman" w:eastAsia="標楷體" w:hAnsi="Times New Roman" w:cs="Times New Roman"/>
          <w:szCs w:val="28"/>
        </w:rPr>
        <w:t>)</w:t>
      </w:r>
    </w:p>
    <w:p w:rsidR="00947152" w:rsidRPr="00D0480E" w:rsidRDefault="00947152" w:rsidP="00947152">
      <w:pPr>
        <w:pStyle w:val="a4"/>
        <w:ind w:leftChars="590" w:left="1841" w:hangingChars="177" w:hanging="425"/>
        <w:jc w:val="both"/>
        <w:rPr>
          <w:rFonts w:ascii="Times New Roman" w:eastAsia="標楷體" w:hAnsi="Times New Roman"/>
          <w:szCs w:val="28"/>
        </w:rPr>
      </w:pPr>
      <w:r w:rsidRPr="00D0480E">
        <w:rPr>
          <w:rFonts w:ascii="Times New Roman" w:eastAsia="標楷體" w:hAnsi="Times New Roman" w:hint="eastAsia"/>
          <w:szCs w:val="28"/>
        </w:rPr>
        <w:t>註：</w:t>
      </w:r>
      <w:r w:rsidR="00DA6679" w:rsidRPr="00D0480E">
        <w:rPr>
          <w:rFonts w:ascii="Times New Roman" w:eastAsia="標楷體" w:hAnsi="Times New Roman" w:hint="eastAsia"/>
          <w:bCs/>
        </w:rPr>
        <w:t>運動防護</w:t>
      </w:r>
      <w:r w:rsidRPr="00D0480E">
        <w:rPr>
          <w:rFonts w:ascii="Times New Roman" w:eastAsia="標楷體" w:hAnsi="Times New Roman" w:hint="eastAsia"/>
          <w:bCs/>
        </w:rPr>
        <w:t>員須</w:t>
      </w:r>
      <w:r w:rsidRPr="00D0480E">
        <w:rPr>
          <w:rFonts w:ascii="Times New Roman" w:eastAsia="標楷體" w:hAnsi="Times New Roman"/>
          <w:bCs/>
        </w:rPr>
        <w:t>具有</w:t>
      </w:r>
      <w:r w:rsidRPr="00D0480E">
        <w:rPr>
          <w:rFonts w:ascii="Times New Roman" w:eastAsia="標楷體" w:hAnsi="Times New Roman" w:hint="eastAsia"/>
          <w:bCs/>
        </w:rPr>
        <w:t>教育部體育署（或行政院體育委員會）</w:t>
      </w:r>
      <w:r w:rsidRPr="00D0480E">
        <w:rPr>
          <w:rFonts w:ascii="Times New Roman" w:eastAsia="標楷體" w:hAnsi="Times New Roman"/>
          <w:bCs/>
        </w:rPr>
        <w:t>核發</w:t>
      </w:r>
      <w:r w:rsidRPr="00D0480E">
        <w:rPr>
          <w:rFonts w:ascii="Times New Roman" w:eastAsia="標楷體" w:hAnsi="Times New Roman" w:hint="eastAsia"/>
          <w:bCs/>
        </w:rPr>
        <w:t>之運動防護員</w:t>
      </w:r>
      <w:r w:rsidRPr="00D0480E">
        <w:rPr>
          <w:rFonts w:ascii="Times New Roman" w:eastAsia="標楷體" w:hAnsi="Times New Roman"/>
          <w:bCs/>
        </w:rPr>
        <w:t>證</w:t>
      </w:r>
      <w:r w:rsidRPr="00D0480E">
        <w:rPr>
          <w:rFonts w:ascii="Times New Roman" w:eastAsia="標楷體" w:hAnsi="Times New Roman" w:hint="eastAsia"/>
          <w:bCs/>
        </w:rPr>
        <w:t>照或物理治療師國家證照，方得報名登錄棒球聯賽</w:t>
      </w:r>
      <w:r w:rsidRPr="00D0480E">
        <w:rPr>
          <w:rFonts w:ascii="Times New Roman" w:eastAsia="標楷體" w:hAnsi="Times New Roman"/>
          <w:bCs/>
        </w:rPr>
        <w:t>。</w:t>
      </w:r>
    </w:p>
    <w:p w:rsidR="00947152" w:rsidRPr="00D0480E" w:rsidRDefault="00947152" w:rsidP="00947152">
      <w:pPr>
        <w:pStyle w:val="a4"/>
        <w:ind w:leftChars="400" w:left="1440" w:hangingChars="200" w:hanging="480"/>
        <w:jc w:val="both"/>
        <w:rPr>
          <w:rFonts w:ascii="Times New Roman" w:eastAsia="標楷體" w:hAnsi="標楷體"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三</w:t>
      </w:r>
      <w:r w:rsidRPr="00D0480E">
        <w:rPr>
          <w:rFonts w:ascii="Times New Roman" w:eastAsia="標楷體" w:hAnsi="Times New Roman" w:cs="Times New Roman"/>
          <w:bCs/>
        </w:rPr>
        <w:t>)</w:t>
      </w:r>
      <w:r w:rsidR="00404A45" w:rsidRPr="00D0480E">
        <w:rPr>
          <w:rFonts w:ascii="Times New Roman" w:eastAsia="標楷體" w:hAnsi="標楷體"/>
          <w:bCs/>
        </w:rPr>
        <w:t xml:space="preserve"> </w:t>
      </w:r>
      <w:r w:rsidR="00404A45" w:rsidRPr="00D0480E">
        <w:rPr>
          <w:rFonts w:ascii="Times New Roman" w:eastAsia="標楷體" w:hAnsi="標楷體"/>
          <w:bCs/>
        </w:rPr>
        <w:t>球員經註冊報名登錄聯賽後，若擬轉至其他學校，</w:t>
      </w:r>
      <w:r w:rsidR="00404A45" w:rsidRPr="00D0480E">
        <w:rPr>
          <w:rFonts w:ascii="Times New Roman" w:eastAsia="標楷體" w:hAnsi="標楷體" w:hint="eastAsia"/>
          <w:bCs/>
        </w:rPr>
        <w:t>須停賽</w:t>
      </w:r>
      <w:r w:rsidR="00404A45" w:rsidRPr="00D0480E">
        <w:rPr>
          <w:rFonts w:ascii="Times New Roman" w:eastAsia="標楷體" w:hAnsi="標楷體" w:hint="eastAsia"/>
          <w:bCs/>
        </w:rPr>
        <w:t>2</w:t>
      </w:r>
      <w:r w:rsidR="00404A45" w:rsidRPr="00D0480E">
        <w:rPr>
          <w:rFonts w:ascii="Times New Roman" w:eastAsia="標楷體" w:hAnsi="標楷體" w:hint="eastAsia"/>
          <w:bCs/>
        </w:rPr>
        <w:t>學年，並需符合</w:t>
      </w:r>
      <w:r w:rsidR="00404A45" w:rsidRPr="00D0480E">
        <w:rPr>
          <w:rFonts w:ascii="Times New Roman" w:eastAsia="標楷體" w:hAnsi="標楷體"/>
          <w:bCs/>
        </w:rPr>
        <w:t>學籍設籍</w:t>
      </w:r>
      <w:r w:rsidR="00404A45" w:rsidRPr="00D0480E">
        <w:rPr>
          <w:rFonts w:ascii="Times New Roman" w:eastAsia="標楷體" w:hAnsi="標楷體" w:hint="eastAsia"/>
          <w:bCs/>
        </w:rPr>
        <w:t>之規定</w:t>
      </w:r>
      <w:r w:rsidR="00404A45" w:rsidRPr="00D0480E">
        <w:rPr>
          <w:rFonts w:ascii="Times New Roman" w:eastAsia="標楷體" w:hAnsi="標楷體"/>
          <w:bCs/>
        </w:rPr>
        <w:t>，始得報名參賽。</w:t>
      </w:r>
    </w:p>
    <w:p w:rsidR="00947152" w:rsidRDefault="00947152" w:rsidP="00947152">
      <w:pPr>
        <w:pStyle w:val="a4"/>
        <w:ind w:leftChars="400" w:left="1440" w:hangingChars="200" w:hanging="480"/>
        <w:jc w:val="both"/>
        <w:rPr>
          <w:rFonts w:ascii="Times New Roman" w:eastAsia="標楷體" w:hAnsi="標楷體"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四</w:t>
      </w:r>
      <w:r w:rsidRPr="00D0480E">
        <w:rPr>
          <w:rFonts w:ascii="Times New Roman" w:eastAsia="標楷體" w:hAnsi="Times New Roman" w:cs="Times New Roman"/>
          <w:bCs/>
        </w:rPr>
        <w:t>)</w:t>
      </w:r>
      <w:r w:rsidRPr="00D0480E">
        <w:rPr>
          <w:rFonts w:ascii="Times New Roman" w:eastAsia="標楷體" w:hAnsi="標楷體" w:cs="Times New Roman"/>
          <w:bCs/>
        </w:rPr>
        <w:t>經登記註冊報名後之球隊學校，因故致使該校軟、硬式組球隊均解散時，學校應函報所屬教育主管機關函轉</w:t>
      </w:r>
      <w:r w:rsidRPr="00D0480E">
        <w:rPr>
          <w:rFonts w:ascii="Times New Roman" w:eastAsia="標楷體" w:hAnsi="標楷體" w:cs="Times New Roman" w:hint="eastAsia"/>
          <w:bCs/>
        </w:rPr>
        <w:t>承</w:t>
      </w:r>
      <w:r w:rsidRPr="00D0480E">
        <w:rPr>
          <w:rFonts w:ascii="Times New Roman" w:eastAsia="標楷體" w:hAnsi="標楷體" w:cs="Times New Roman"/>
          <w:bCs/>
        </w:rPr>
        <w:t>辦單位核備，經核備通知後，該校解散球隊之球員，方得轉至原縣市其他學校就讀。但該解散球隊球員在新轉入學校之學籍，應符合競賽規程之學籍設籍規定，方得以新轉入之學校名義，報名參加聯賽。</w:t>
      </w:r>
    </w:p>
    <w:p w:rsidR="004942B7" w:rsidRPr="004942B7" w:rsidRDefault="004942B7" w:rsidP="004942B7">
      <w:pPr>
        <w:pStyle w:val="a4"/>
        <w:ind w:leftChars="591" w:left="2156" w:hangingChars="307" w:hanging="738"/>
        <w:jc w:val="both"/>
        <w:rPr>
          <w:rFonts w:ascii="Times New Roman" w:eastAsia="標楷體" w:hAnsi="Times New Roman"/>
          <w:b/>
          <w:color w:val="FF0000"/>
          <w:szCs w:val="28"/>
        </w:rPr>
      </w:pPr>
      <w:r w:rsidRPr="004942B7">
        <w:rPr>
          <w:rFonts w:ascii="Times New Roman" w:eastAsia="標楷體" w:hAnsi="Times New Roman" w:hint="eastAsia"/>
          <w:b/>
          <w:color w:val="FF0000"/>
          <w:szCs w:val="28"/>
        </w:rPr>
        <w:t>註：</w:t>
      </w:r>
    </w:p>
    <w:p w:rsidR="004942B7" w:rsidRPr="00E13B1A" w:rsidRDefault="004942B7" w:rsidP="0098777D">
      <w:pPr>
        <w:pStyle w:val="a4"/>
        <w:numPr>
          <w:ilvl w:val="0"/>
          <w:numId w:val="1"/>
        </w:numPr>
        <w:jc w:val="both"/>
        <w:rPr>
          <w:rFonts w:ascii="標楷體" w:eastAsia="標楷體" w:hAnsi="標楷體"/>
          <w:b/>
          <w:color w:val="FF0000"/>
        </w:rPr>
      </w:pPr>
      <w:r w:rsidRPr="00E13B1A">
        <w:rPr>
          <w:rFonts w:ascii="標楷體" w:eastAsia="標楷體" w:hAnsi="標楷體" w:hint="eastAsia"/>
          <w:b/>
          <w:color w:val="FF0000"/>
        </w:rPr>
        <w:t>如暫不組隊或停止招收棒球員者，由學校敘明原因函報所屬主管教育機關函轉承辦單位核備，以申請一次為限，期限至多兩年；如逾兩年者，視同解散，並依競賽規程規定辦理之。</w:t>
      </w:r>
    </w:p>
    <w:p w:rsidR="004942B7" w:rsidRPr="007D0E59" w:rsidRDefault="004942B7" w:rsidP="0098777D">
      <w:pPr>
        <w:pStyle w:val="a4"/>
        <w:numPr>
          <w:ilvl w:val="0"/>
          <w:numId w:val="1"/>
        </w:numPr>
        <w:jc w:val="both"/>
        <w:rPr>
          <w:rFonts w:ascii="標楷體" w:eastAsia="標楷體" w:hAnsi="標楷體"/>
          <w:b/>
          <w:color w:val="FF0000"/>
        </w:rPr>
      </w:pPr>
      <w:r w:rsidRPr="007D0E59">
        <w:rPr>
          <w:rFonts w:ascii="標楷體" w:eastAsia="標楷體" w:hAnsi="標楷體" w:hint="eastAsia"/>
          <w:b/>
          <w:color w:val="FF0000"/>
        </w:rPr>
        <w:t>如欲恢復球隊參賽權益時，學校亦應函報所屬主管教育機關函轉承辦單位核備，經核備通知後，依競賽規程規定辦理登錄參賽。</w:t>
      </w:r>
    </w:p>
    <w:p w:rsidR="00947152" w:rsidRPr="00D0480E" w:rsidRDefault="00947152" w:rsidP="00947152">
      <w:pPr>
        <w:pStyle w:val="a4"/>
        <w:ind w:leftChars="400" w:left="1440" w:hangingChars="200" w:hanging="480"/>
        <w:jc w:val="both"/>
        <w:rPr>
          <w:rFonts w:ascii="Times New Roman" w:eastAsia="標楷體" w:hAnsi="Times New Roman" w:cs="Times New Roman" w:hint="eastAsia"/>
          <w:bCs/>
        </w:rPr>
      </w:pPr>
      <w:r w:rsidRPr="00D0480E">
        <w:rPr>
          <w:rFonts w:ascii="Times New Roman" w:eastAsia="標楷體" w:hAnsi="Times New Roman" w:cs="Times New Roman"/>
          <w:bCs/>
        </w:rPr>
        <w:t>(</w:t>
      </w:r>
      <w:r w:rsidRPr="00D0480E">
        <w:rPr>
          <w:rFonts w:ascii="Times New Roman" w:eastAsia="標楷體" w:hAnsi="標楷體" w:cs="Times New Roman"/>
          <w:bCs/>
        </w:rPr>
        <w:t>五</w:t>
      </w:r>
      <w:r w:rsidRPr="00D0480E">
        <w:rPr>
          <w:rFonts w:ascii="Times New Roman" w:eastAsia="標楷體" w:hAnsi="Times New Roman" w:cs="Times New Roman"/>
          <w:bCs/>
        </w:rPr>
        <w:t>)</w:t>
      </w:r>
      <w:r w:rsidRPr="00D0480E">
        <w:rPr>
          <w:rFonts w:ascii="標楷體" w:eastAsia="標楷體" w:hAnsi="標楷體" w:cs="Times New Roman" w:hint="eastAsia"/>
          <w:bCs/>
        </w:rPr>
        <w:t>經</w:t>
      </w:r>
      <w:r w:rsidRPr="00D0480E">
        <w:rPr>
          <w:rFonts w:ascii="標楷體" w:eastAsia="標楷體" w:hAnsi="標楷體"/>
        </w:rPr>
        <w:t>學校報名註冊學生棒球聯賽之學生，如有轉出至其他學校或轉入學校就讀時，學校應函報學生棒球聯盟審核。經查證屬實，如有因特殊原因而學校需報名轉學就讀之學生，參加學生棒球聯賽時，應由學校於聯賽之報名註冊截止日前，檢齊特殊原因之具有法律效力相關證明文件，函報承辦單位審核，俟審核通過後，該轉學學生方得代表該校報名參加聯賽。</w:t>
      </w:r>
    </w:p>
    <w:p w:rsidR="0070169C" w:rsidRPr="00D0480E" w:rsidRDefault="0070169C" w:rsidP="0070169C">
      <w:pPr>
        <w:pStyle w:val="a4"/>
        <w:jc w:val="both"/>
        <w:rPr>
          <w:rFonts w:ascii="Times New Roman" w:eastAsia="標楷體" w:hAnsi="Times New Roman" w:cs="Times New Roman"/>
          <w:bCs/>
        </w:rPr>
      </w:pPr>
      <w:r w:rsidRPr="00D0480E">
        <w:rPr>
          <w:rFonts w:ascii="Times New Roman" w:eastAsia="標楷體" w:hAnsi="標楷體" w:cs="Times New Roman"/>
          <w:bCs/>
        </w:rPr>
        <w:t>陸、球員及教練報名規定</w:t>
      </w:r>
    </w:p>
    <w:p w:rsidR="0070169C" w:rsidRPr="00D0480E" w:rsidRDefault="0070169C" w:rsidP="0070169C">
      <w:pPr>
        <w:pStyle w:val="a4"/>
        <w:ind w:left="480"/>
        <w:jc w:val="both"/>
        <w:rPr>
          <w:rFonts w:ascii="Times New Roman" w:eastAsia="標楷體" w:hAnsi="Times New Roman" w:cs="Times New Roman"/>
          <w:bCs/>
        </w:rPr>
      </w:pPr>
      <w:r w:rsidRPr="00D0480E">
        <w:rPr>
          <w:rFonts w:ascii="Times New Roman" w:eastAsia="標楷體" w:hAnsi="標楷體" w:cs="Times New Roman"/>
          <w:bCs/>
        </w:rPr>
        <w:t>一、球員報名規定：</w:t>
      </w:r>
    </w:p>
    <w:p w:rsidR="00BE17F0" w:rsidRPr="00D0480E" w:rsidRDefault="00BE17F0" w:rsidP="00BE17F0">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年齡與學籍：</w:t>
      </w:r>
      <w:r w:rsidR="00246C80" w:rsidRPr="00D0480E">
        <w:rPr>
          <w:rFonts w:ascii="Times New Roman" w:eastAsia="標楷體" w:hAnsi="Times New Roman" w:cs="Times New Roman"/>
          <w:bCs/>
        </w:rPr>
        <w:t>9</w:t>
      </w:r>
      <w:r w:rsidR="00011196" w:rsidRPr="00D0480E">
        <w:rPr>
          <w:rFonts w:ascii="Times New Roman" w:eastAsia="標楷體" w:hAnsi="Times New Roman" w:cs="Times New Roman" w:hint="eastAsia"/>
          <w:bCs/>
        </w:rPr>
        <w:t>4</w:t>
      </w:r>
      <w:r w:rsidRPr="00D0480E">
        <w:rPr>
          <w:rFonts w:ascii="Times New Roman" w:eastAsia="標楷體" w:hAnsi="標楷體" w:cs="Times New Roman"/>
          <w:bCs/>
        </w:rPr>
        <w:t>年</w:t>
      </w:r>
      <w:r w:rsidRPr="00D0480E">
        <w:rPr>
          <w:rFonts w:ascii="Times New Roman" w:eastAsia="標楷體" w:hAnsi="Times New Roman" w:cs="Times New Roman"/>
          <w:bCs/>
        </w:rPr>
        <w:t>9</w:t>
      </w:r>
      <w:r w:rsidRPr="00D0480E">
        <w:rPr>
          <w:rFonts w:ascii="Times New Roman" w:eastAsia="標楷體" w:hAnsi="標楷體" w:cs="Times New Roman"/>
          <w:bCs/>
        </w:rPr>
        <w:t>月</w:t>
      </w:r>
      <w:r w:rsidRPr="00D0480E">
        <w:rPr>
          <w:rFonts w:ascii="Times New Roman" w:eastAsia="標楷體" w:hAnsi="Times New Roman" w:cs="Times New Roman"/>
          <w:bCs/>
        </w:rPr>
        <w:t>1</w:t>
      </w:r>
      <w:r w:rsidRPr="00D0480E">
        <w:rPr>
          <w:rFonts w:ascii="Times New Roman" w:eastAsia="標楷體" w:hAnsi="標楷體" w:cs="Times New Roman"/>
          <w:bCs/>
        </w:rPr>
        <w:t>日（含）以後出生。</w:t>
      </w:r>
      <w:r w:rsidR="00246C80" w:rsidRPr="00D0480E">
        <w:rPr>
          <w:rFonts w:ascii="Times New Roman" w:eastAsia="標楷體" w:hAnsi="Times New Roman" w:cs="Times New Roman"/>
          <w:bCs/>
        </w:rPr>
        <w:t>10</w:t>
      </w:r>
      <w:r w:rsidR="00011196" w:rsidRPr="00D0480E">
        <w:rPr>
          <w:rFonts w:ascii="Times New Roman" w:eastAsia="標楷體" w:hAnsi="Times New Roman" w:cs="Times New Roman" w:hint="eastAsia"/>
          <w:bCs/>
        </w:rPr>
        <w:t>6</w:t>
      </w:r>
      <w:r w:rsidRPr="00D0480E">
        <w:rPr>
          <w:rFonts w:ascii="Times New Roman" w:eastAsia="標楷體" w:hAnsi="標楷體" w:cs="Times New Roman"/>
          <w:bCs/>
        </w:rPr>
        <w:t>年</w:t>
      </w:r>
      <w:r w:rsidRPr="00D0480E">
        <w:rPr>
          <w:rFonts w:ascii="Times New Roman" w:eastAsia="標楷體" w:hAnsi="Times New Roman" w:cs="Times New Roman"/>
          <w:bCs/>
        </w:rPr>
        <w:t>9</w:t>
      </w:r>
      <w:r w:rsidRPr="00D0480E">
        <w:rPr>
          <w:rFonts w:ascii="Times New Roman" w:eastAsia="標楷體" w:hAnsi="標楷體" w:cs="Times New Roman"/>
          <w:bCs/>
        </w:rPr>
        <w:t>月</w:t>
      </w:r>
      <w:r w:rsidRPr="00D0480E">
        <w:rPr>
          <w:rFonts w:ascii="Times New Roman" w:eastAsia="標楷體" w:hAnsi="Times New Roman" w:cs="Times New Roman"/>
          <w:bCs/>
        </w:rPr>
        <w:t>1</w:t>
      </w:r>
      <w:r w:rsidRPr="00D0480E">
        <w:rPr>
          <w:rFonts w:ascii="Times New Roman" w:eastAsia="標楷體" w:hAnsi="標楷體" w:cs="Times New Roman"/>
          <w:bCs/>
        </w:rPr>
        <w:t>日</w:t>
      </w:r>
      <w:r w:rsidRPr="00D0480E">
        <w:rPr>
          <w:rFonts w:ascii="Times New Roman" w:eastAsia="標楷體" w:hAnsi="Times New Roman" w:cs="Times New Roman"/>
          <w:bCs/>
        </w:rPr>
        <w:t>(</w:t>
      </w:r>
      <w:r w:rsidRPr="00D0480E">
        <w:rPr>
          <w:rFonts w:ascii="Times New Roman" w:eastAsia="標楷體" w:hAnsi="標楷體" w:cs="Times New Roman"/>
          <w:bCs/>
        </w:rPr>
        <w:t>含</w:t>
      </w:r>
      <w:r w:rsidRPr="00D0480E">
        <w:rPr>
          <w:rFonts w:ascii="Times New Roman" w:eastAsia="標楷體" w:hAnsi="Times New Roman" w:cs="Times New Roman"/>
          <w:bCs/>
        </w:rPr>
        <w:t>)</w:t>
      </w:r>
      <w:r w:rsidRPr="00D0480E">
        <w:rPr>
          <w:rFonts w:ascii="Times New Roman" w:eastAsia="標楷體" w:hAnsi="標楷體" w:cs="Times New Roman"/>
          <w:bCs/>
        </w:rPr>
        <w:t>以前設籍於該學校之在校學生。</w:t>
      </w:r>
    </w:p>
    <w:p w:rsidR="00BE17F0" w:rsidRPr="00D0480E" w:rsidRDefault="00986579" w:rsidP="00246C80">
      <w:pPr>
        <w:pStyle w:val="a4"/>
        <w:ind w:leftChars="675" w:left="2160" w:hangingChars="225" w:hanging="540"/>
        <w:jc w:val="both"/>
        <w:rPr>
          <w:rFonts w:ascii="Times New Roman" w:eastAsia="標楷體" w:hAnsi="Times New Roman" w:cs="Times New Roman"/>
          <w:bCs/>
        </w:rPr>
      </w:pPr>
      <w:r w:rsidRPr="00D0480E">
        <w:rPr>
          <w:rFonts w:ascii="Times New Roman" w:eastAsia="標楷體" w:hAnsi="標楷體" w:cs="Times New Roman"/>
          <w:bCs/>
        </w:rPr>
        <w:t>註：</w:t>
      </w:r>
      <w:r w:rsidR="00BE17F0" w:rsidRPr="00D0480E">
        <w:rPr>
          <w:rFonts w:ascii="Times New Roman" w:eastAsia="標楷體" w:hAnsi="標楷體" w:cs="Times New Roman"/>
          <w:bCs/>
        </w:rPr>
        <w:t>球員年齡、學籍設籍均以</w:t>
      </w:r>
      <w:smartTag w:uri="urn:schemas-microsoft-com:office:smarttags" w:element="chsdate">
        <w:smartTagPr>
          <w:attr w:name="IsROCDate" w:val="False"/>
          <w:attr w:name="IsLunarDate" w:val="False"/>
          <w:attr w:name="Day" w:val="1"/>
          <w:attr w:name="Month" w:val="9"/>
          <w:attr w:name="Year" w:val="2014"/>
        </w:smartTagPr>
        <w:r w:rsidR="00BE17F0" w:rsidRPr="00D0480E">
          <w:rPr>
            <w:rFonts w:ascii="Times New Roman" w:eastAsia="標楷體" w:hAnsi="Times New Roman" w:cs="Times New Roman"/>
            <w:bCs/>
          </w:rPr>
          <w:t>9</w:t>
        </w:r>
        <w:r w:rsidR="00BE17F0" w:rsidRPr="00D0480E">
          <w:rPr>
            <w:rFonts w:ascii="Times New Roman" w:eastAsia="標楷體" w:hAnsi="標楷體" w:cs="Times New Roman"/>
            <w:bCs/>
          </w:rPr>
          <w:t>月</w:t>
        </w:r>
        <w:r w:rsidR="00BE17F0" w:rsidRPr="00D0480E">
          <w:rPr>
            <w:rFonts w:ascii="Times New Roman" w:eastAsia="標楷體" w:hAnsi="Times New Roman" w:cs="Times New Roman"/>
            <w:bCs/>
          </w:rPr>
          <w:t>1</w:t>
        </w:r>
        <w:r w:rsidR="00BE17F0" w:rsidRPr="00D0480E">
          <w:rPr>
            <w:rFonts w:ascii="Times New Roman" w:eastAsia="標楷體" w:hAnsi="標楷體" w:cs="Times New Roman"/>
            <w:bCs/>
          </w:rPr>
          <w:t>日</w:t>
        </w:r>
      </w:smartTag>
      <w:r w:rsidR="00BE17F0" w:rsidRPr="00D0480E">
        <w:rPr>
          <w:rFonts w:ascii="Times New Roman" w:eastAsia="標楷體" w:hAnsi="標楷體" w:cs="Times New Roman"/>
          <w:bCs/>
        </w:rPr>
        <w:t>（含）為計算基準（即自當年</w:t>
      </w:r>
      <w:smartTag w:uri="urn:schemas-microsoft-com:office:smarttags" w:element="chsdate">
        <w:smartTagPr>
          <w:attr w:name="IsROCDate" w:val="False"/>
          <w:attr w:name="IsLunarDate" w:val="False"/>
          <w:attr w:name="Day" w:val="1"/>
          <w:attr w:name="Month" w:val="9"/>
          <w:attr w:name="Year" w:val="2014"/>
        </w:smartTagPr>
        <w:r w:rsidR="00BE17F0" w:rsidRPr="00D0480E">
          <w:rPr>
            <w:rFonts w:ascii="Times New Roman" w:eastAsia="標楷體" w:hAnsi="Times New Roman" w:cs="Times New Roman"/>
            <w:bCs/>
          </w:rPr>
          <w:t>9</w:t>
        </w:r>
        <w:r w:rsidR="00BE17F0" w:rsidRPr="00D0480E">
          <w:rPr>
            <w:rFonts w:ascii="Times New Roman" w:eastAsia="標楷體" w:hAnsi="標楷體" w:cs="Times New Roman"/>
            <w:bCs/>
          </w:rPr>
          <w:t>月</w:t>
        </w:r>
        <w:r w:rsidR="00BE17F0" w:rsidRPr="00D0480E">
          <w:rPr>
            <w:rFonts w:ascii="Times New Roman" w:eastAsia="標楷體" w:hAnsi="Times New Roman" w:cs="Times New Roman"/>
            <w:bCs/>
          </w:rPr>
          <w:t>1</w:t>
        </w:r>
        <w:r w:rsidR="00BE17F0" w:rsidRPr="00D0480E">
          <w:rPr>
            <w:rFonts w:ascii="Times New Roman" w:eastAsia="標楷體" w:hAnsi="標楷體" w:cs="Times New Roman"/>
            <w:bCs/>
          </w:rPr>
          <w:t>日</w:t>
        </w:r>
      </w:smartTag>
      <w:r w:rsidR="00BE17F0" w:rsidRPr="00D0480E">
        <w:rPr>
          <w:rFonts w:ascii="Times New Roman" w:eastAsia="標楷體" w:hAnsi="標楷體" w:cs="Times New Roman"/>
          <w:bCs/>
        </w:rPr>
        <w:t>起至隔年</w:t>
      </w:r>
      <w:smartTag w:uri="urn:schemas-microsoft-com:office:smarttags" w:element="chsdate">
        <w:smartTagPr>
          <w:attr w:name="IsROCDate" w:val="False"/>
          <w:attr w:name="IsLunarDate" w:val="False"/>
          <w:attr w:name="Day" w:val="31"/>
          <w:attr w:name="Month" w:val="8"/>
          <w:attr w:name="Year" w:val="2014"/>
        </w:smartTagPr>
        <w:r w:rsidR="00BE17F0" w:rsidRPr="00D0480E">
          <w:rPr>
            <w:rFonts w:ascii="Times New Roman" w:eastAsia="標楷體" w:hAnsi="Times New Roman" w:cs="Times New Roman"/>
            <w:bCs/>
          </w:rPr>
          <w:t>8</w:t>
        </w:r>
        <w:r w:rsidR="00BE17F0" w:rsidRPr="00D0480E">
          <w:rPr>
            <w:rFonts w:ascii="Times New Roman" w:eastAsia="標楷體" w:hAnsi="標楷體" w:cs="Times New Roman"/>
            <w:bCs/>
          </w:rPr>
          <w:t>月</w:t>
        </w:r>
        <w:r w:rsidR="00BE17F0" w:rsidRPr="00D0480E">
          <w:rPr>
            <w:rFonts w:ascii="Times New Roman" w:eastAsia="標楷體" w:hAnsi="Times New Roman" w:cs="Times New Roman"/>
            <w:bCs/>
          </w:rPr>
          <w:t>31</w:t>
        </w:r>
        <w:r w:rsidR="00BE17F0" w:rsidRPr="00D0480E">
          <w:rPr>
            <w:rFonts w:ascii="Times New Roman" w:eastAsia="標楷體" w:hAnsi="標楷體" w:cs="Times New Roman"/>
            <w:bCs/>
          </w:rPr>
          <w:t>日</w:t>
        </w:r>
      </w:smartTag>
      <w:r w:rsidR="00BE17F0" w:rsidRPr="00D0480E">
        <w:rPr>
          <w:rFonts w:ascii="Times New Roman" w:eastAsia="標楷體" w:hAnsi="標楷體" w:cs="Times New Roman"/>
          <w:bCs/>
        </w:rPr>
        <w:t>止，為一學年）。</w:t>
      </w:r>
    </w:p>
    <w:p w:rsidR="00B16A10" w:rsidRPr="00D0480E" w:rsidRDefault="00B16A10" w:rsidP="00B16A10">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986579"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學生棒球聯賽之報名球員登錄註冊，以網路登錄註冊報名截止之日為基準，球員經網路登錄註冊後，即受學生聯賽競賽規程規定所規範。</w:t>
      </w:r>
    </w:p>
    <w:p w:rsidR="00B16A10" w:rsidRPr="00D0480E" w:rsidRDefault="00B16A10" w:rsidP="00B16A10">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lastRenderedPageBreak/>
        <w:t>(</w:t>
      </w:r>
      <w:r w:rsidR="00986579" w:rsidRPr="00D0480E">
        <w:rPr>
          <w:rFonts w:ascii="Times New Roman" w:eastAsia="標楷體" w:hAnsi="標楷體" w:cs="Times New Roman"/>
          <w:bCs/>
        </w:rPr>
        <w:t>三</w:t>
      </w:r>
      <w:r w:rsidRPr="00D0480E">
        <w:rPr>
          <w:rFonts w:ascii="Times New Roman" w:eastAsia="標楷體" w:hAnsi="Times New Roman" w:cs="Times New Roman"/>
          <w:bCs/>
        </w:rPr>
        <w:t>)</w:t>
      </w:r>
      <w:r w:rsidRPr="00D0480E">
        <w:rPr>
          <w:rFonts w:ascii="Times New Roman" w:eastAsia="標楷體" w:hAnsi="標楷體" w:cs="Times New Roman"/>
          <w:bCs/>
        </w:rPr>
        <w:t>球員</w:t>
      </w:r>
      <w:r w:rsidRPr="00D0480E">
        <w:rPr>
          <w:rFonts w:ascii="Times New Roman" w:eastAsia="標楷體" w:hAnsi="Times New Roman" w:cs="Times New Roman"/>
          <w:bCs/>
        </w:rPr>
        <w:t>每人每學年限報名一隊，</w:t>
      </w:r>
      <w:r w:rsidRPr="00D0480E">
        <w:rPr>
          <w:rFonts w:ascii="Times New Roman" w:eastAsia="標楷體" w:hAnsi="標楷體" w:cs="Times New Roman"/>
          <w:bCs/>
        </w:rPr>
        <w:t>經登錄註冊報名本學年度之</w:t>
      </w:r>
      <w:r w:rsidR="00E93A1E" w:rsidRPr="00D0480E">
        <w:rPr>
          <w:rFonts w:ascii="Times New Roman" w:eastAsia="標楷體" w:hAnsi="標楷體" w:cs="Times New Roman"/>
          <w:bCs/>
        </w:rPr>
        <w:t>硬</w:t>
      </w:r>
      <w:r w:rsidRPr="00D0480E">
        <w:rPr>
          <w:rFonts w:ascii="Times New Roman" w:eastAsia="標楷體" w:hAnsi="標楷體" w:cs="Times New Roman"/>
          <w:bCs/>
        </w:rPr>
        <w:t>式組聯賽球員</w:t>
      </w:r>
      <w:r w:rsidRPr="00D0480E">
        <w:rPr>
          <w:rFonts w:ascii="Times New Roman" w:eastAsia="標楷體" w:hAnsi="Times New Roman" w:cs="Times New Roman"/>
          <w:bCs/>
        </w:rPr>
        <w:t>，則本學年不得更改或</w:t>
      </w:r>
      <w:r w:rsidRPr="00D0480E">
        <w:rPr>
          <w:rFonts w:ascii="Times New Roman" w:eastAsia="標楷體" w:hAnsi="標楷體" w:cs="Times New Roman"/>
          <w:bCs/>
        </w:rPr>
        <w:t>再報名</w:t>
      </w:r>
      <w:r w:rsidR="00E93A1E" w:rsidRPr="00D0480E">
        <w:rPr>
          <w:rFonts w:ascii="Times New Roman" w:eastAsia="標楷體" w:hAnsi="標楷體" w:cs="Times New Roman"/>
          <w:bCs/>
        </w:rPr>
        <w:t>軟</w:t>
      </w:r>
      <w:r w:rsidRPr="00D0480E">
        <w:rPr>
          <w:rFonts w:ascii="Times New Roman" w:eastAsia="標楷體" w:hAnsi="標楷體" w:cs="Times New Roman"/>
          <w:bCs/>
        </w:rPr>
        <w:t>式組聯賽，至下學年度方得變更組別。</w:t>
      </w:r>
    </w:p>
    <w:p w:rsidR="00B16A10" w:rsidRPr="00D0480E" w:rsidRDefault="00B16A10" w:rsidP="00B16A10">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986579" w:rsidRPr="00D0480E">
        <w:rPr>
          <w:rFonts w:ascii="Times New Roman" w:eastAsia="標楷體" w:hAnsi="標楷體" w:cs="Times New Roman"/>
          <w:bCs/>
        </w:rPr>
        <w:t>四</w:t>
      </w:r>
      <w:r w:rsidRPr="00D0480E">
        <w:rPr>
          <w:rFonts w:ascii="Times New Roman" w:eastAsia="標楷體" w:hAnsi="Times New Roman" w:cs="Times New Roman"/>
          <w:bCs/>
        </w:rPr>
        <w:t>)</w:t>
      </w:r>
      <w:r w:rsidRPr="00D0480E">
        <w:rPr>
          <w:rFonts w:ascii="Times New Roman" w:eastAsia="標楷體" w:hAnsi="標楷體" w:cs="Times New Roman"/>
          <w:bCs/>
        </w:rPr>
        <w:t>學校經聯賽註冊報名登錄後之球員，</w:t>
      </w:r>
      <w:r w:rsidR="00420DD9" w:rsidRPr="00D0480E">
        <w:rPr>
          <w:rFonts w:ascii="Times New Roman" w:eastAsia="標楷體" w:hAnsi="標楷體" w:cs="Times New Roman"/>
          <w:bCs/>
        </w:rPr>
        <w:t>在國小期間，</w:t>
      </w:r>
      <w:r w:rsidR="00C44563" w:rsidRPr="00D0480E">
        <w:rPr>
          <w:rFonts w:ascii="Times New Roman" w:eastAsia="標楷體" w:hAnsi="標楷體" w:cs="Times New Roman"/>
          <w:bCs/>
        </w:rPr>
        <w:t>若有</w:t>
      </w:r>
      <w:r w:rsidRPr="00D0480E">
        <w:rPr>
          <w:rFonts w:ascii="Times New Roman" w:eastAsia="標楷體" w:hAnsi="標楷體" w:cs="Times New Roman"/>
          <w:bCs/>
        </w:rPr>
        <w:t>轉校轉隊</w:t>
      </w:r>
      <w:r w:rsidR="00420DD9" w:rsidRPr="00D0480E">
        <w:rPr>
          <w:rFonts w:ascii="Times New Roman" w:eastAsia="標楷體" w:hAnsi="標楷體" w:cs="Times New Roman"/>
          <w:bCs/>
        </w:rPr>
        <w:t>下列</w:t>
      </w:r>
      <w:r w:rsidR="00C44563" w:rsidRPr="00D0480E">
        <w:rPr>
          <w:rFonts w:ascii="Times New Roman" w:eastAsia="標楷體" w:hAnsi="標楷體" w:cs="Times New Roman"/>
          <w:bCs/>
        </w:rPr>
        <w:t>情形之一者，其</w:t>
      </w:r>
      <w:r w:rsidRPr="00D0480E">
        <w:rPr>
          <w:rFonts w:ascii="Times New Roman" w:eastAsia="標楷體" w:hAnsi="標楷體" w:cs="Times New Roman"/>
          <w:bCs/>
        </w:rPr>
        <w:t>規定如下：</w:t>
      </w:r>
    </w:p>
    <w:p w:rsidR="00420DD9" w:rsidRPr="00D0480E" w:rsidRDefault="00420DD9" w:rsidP="005F0D15">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標楷體" w:cs="Times New Roman"/>
          <w:bCs/>
        </w:rPr>
        <w:t>經登錄註冊報名參加國小棒球聯賽之三年級以下球員，不受學生棒球聯賽登錄註冊報名相關規定之限制。</w:t>
      </w:r>
    </w:p>
    <w:p w:rsidR="00420DD9" w:rsidRPr="00D0480E" w:rsidRDefault="00420DD9" w:rsidP="005F0D15">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2.</w:t>
      </w:r>
      <w:r w:rsidR="00B21788" w:rsidRPr="00D0480E">
        <w:rPr>
          <w:rFonts w:ascii="Times New Roman" w:eastAsia="標楷體" w:hAnsi="標楷體" w:cs="Times New Roman"/>
          <w:bCs/>
        </w:rPr>
        <w:t>經註冊報名之四年級以上學生</w:t>
      </w:r>
      <w:r w:rsidR="00B21788" w:rsidRPr="00D0480E">
        <w:rPr>
          <w:rFonts w:ascii="Times New Roman" w:eastAsia="標楷體" w:hAnsi="Times New Roman" w:cs="Times New Roman"/>
          <w:bCs/>
        </w:rPr>
        <w:t>(</w:t>
      </w:r>
      <w:r w:rsidR="00B21788" w:rsidRPr="00D0480E">
        <w:rPr>
          <w:rFonts w:ascii="Times New Roman" w:eastAsia="標楷體" w:hAnsi="標楷體" w:cs="Times New Roman"/>
          <w:bCs/>
        </w:rPr>
        <w:t>含未上場比賽選手</w:t>
      </w:r>
      <w:r w:rsidR="00B21788" w:rsidRPr="00D0480E">
        <w:rPr>
          <w:rFonts w:ascii="Times New Roman" w:eastAsia="標楷體" w:hAnsi="Times New Roman" w:cs="Times New Roman"/>
          <w:bCs/>
        </w:rPr>
        <w:t>)</w:t>
      </w:r>
      <w:r w:rsidR="00B21788" w:rsidRPr="00D0480E">
        <w:rPr>
          <w:rFonts w:ascii="Times New Roman" w:eastAsia="標楷體" w:hAnsi="標楷體" w:cs="Times New Roman"/>
          <w:bCs/>
        </w:rPr>
        <w:t>，</w:t>
      </w:r>
      <w:r w:rsidRPr="00D0480E">
        <w:rPr>
          <w:rFonts w:ascii="Times New Roman" w:eastAsia="標楷體" w:hAnsi="標楷體" w:cs="Times New Roman"/>
          <w:bCs/>
        </w:rPr>
        <w:t>若轉校至同縣市其他學校時，在國小期間不得報名參加國小軟式或硬式組聯賽，惟就讀國中時，可報名同縣市之國中棒球聯賽。</w:t>
      </w:r>
    </w:p>
    <w:p w:rsidR="00B16A10" w:rsidRPr="00D0480E" w:rsidRDefault="00B16A10" w:rsidP="00B16A1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3.</w:t>
      </w:r>
      <w:r w:rsidRPr="00D0480E">
        <w:rPr>
          <w:rFonts w:ascii="Times New Roman" w:eastAsia="標楷體" w:hAnsi="標楷體" w:cs="Times New Roman"/>
          <w:bCs/>
        </w:rPr>
        <w:t>經登錄註冊報名參加國小棒球聯賽之四年級球員，如轉校至其他縣市學校時，在國小期間不得報名參加國小軟式或硬式組聯賽，惟就讀國中時，得自國中一年級報名國中軟式組或硬式組棒球聯賽。</w:t>
      </w:r>
    </w:p>
    <w:p w:rsidR="00B16A10" w:rsidRPr="00D0480E" w:rsidRDefault="00B16A10" w:rsidP="00B16A1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4.</w:t>
      </w:r>
      <w:r w:rsidRPr="00D0480E">
        <w:rPr>
          <w:rFonts w:ascii="Times New Roman" w:eastAsia="標楷體" w:hAnsi="標楷體" w:cs="Times New Roman"/>
          <w:bCs/>
        </w:rPr>
        <w:t>經登錄註冊報名參加國小棒球聯賽之五</w:t>
      </w:r>
      <w:r w:rsidRPr="00D0480E">
        <w:rPr>
          <w:rFonts w:ascii="Times New Roman" w:eastAsia="新細明體" w:hAnsi="新細明體" w:cs="Times New Roman"/>
          <w:bCs/>
        </w:rPr>
        <w:t>、</w:t>
      </w:r>
      <w:r w:rsidRPr="00D0480E">
        <w:rPr>
          <w:rFonts w:ascii="Times New Roman" w:eastAsia="標楷體" w:hAnsi="標楷體" w:cs="Times New Roman"/>
          <w:bCs/>
        </w:rPr>
        <w:t>六年級球員，如轉校至其他縣市學校時，在國小期間不得報名參加國小軟式或硬式組聯賽，惟就讀國中時，得於國中三年級報名國中軟式組或硬式組棒球聯賽。</w:t>
      </w:r>
    </w:p>
    <w:p w:rsidR="00D63D69" w:rsidRPr="00D0480E" w:rsidRDefault="00D63D69" w:rsidP="00246C80">
      <w:pPr>
        <w:pStyle w:val="a4"/>
        <w:ind w:leftChars="200" w:left="1680" w:hangingChars="500" w:hanging="1200"/>
        <w:jc w:val="both"/>
        <w:rPr>
          <w:rFonts w:ascii="Times New Roman" w:eastAsia="標楷體" w:hAnsi="Times New Roman" w:cs="Times New Roman"/>
          <w:bCs/>
        </w:rPr>
      </w:pPr>
      <w:r w:rsidRPr="00D0480E">
        <w:rPr>
          <w:rFonts w:ascii="Times New Roman" w:eastAsia="標楷體" w:hAnsi="標楷體" w:cs="Times New Roman"/>
          <w:bCs/>
        </w:rPr>
        <w:t>二、教練</w:t>
      </w:r>
      <w:r w:rsidRPr="00D0480E">
        <w:rPr>
          <w:rFonts w:ascii="Times New Roman" w:eastAsia="標楷體" w:hAnsi="Times New Roman" w:cs="Times New Roman"/>
          <w:bCs/>
        </w:rPr>
        <w:t>(</w:t>
      </w:r>
      <w:r w:rsidRPr="00D0480E">
        <w:rPr>
          <w:rFonts w:ascii="Times New Roman" w:eastAsia="標楷體" w:hAnsi="標楷體" w:cs="Times New Roman"/>
          <w:bCs/>
        </w:rPr>
        <w:t>總教練及教練</w:t>
      </w:r>
      <w:r w:rsidRPr="00D0480E">
        <w:rPr>
          <w:rFonts w:ascii="Times New Roman" w:eastAsia="標楷體" w:hAnsi="Times New Roman" w:cs="Times New Roman"/>
          <w:bCs/>
        </w:rPr>
        <w:t>)</w:t>
      </w:r>
      <w:r w:rsidRPr="00D0480E">
        <w:rPr>
          <w:rFonts w:ascii="Times New Roman" w:eastAsia="標楷體" w:hAnsi="標楷體" w:cs="Times New Roman"/>
          <w:bCs/>
        </w:rPr>
        <w:t>規定：</w:t>
      </w:r>
    </w:p>
    <w:p w:rsidR="00D63D69" w:rsidRPr="00D0480E" w:rsidRDefault="00D63D69" w:rsidP="00D63D69">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資格：具有下列證件之ㄧ者，方得報名參加聯賽：</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標楷體" w:cs="Times New Roman"/>
          <w:bCs/>
        </w:rPr>
        <w:t>中華民國體育運動總會核發有效之</w:t>
      </w:r>
      <w:r w:rsidRPr="00D0480E">
        <w:rPr>
          <w:rFonts w:ascii="Times New Roman" w:eastAsia="標楷體" w:hAnsi="Times New Roman" w:cs="Times New Roman"/>
          <w:bCs/>
        </w:rPr>
        <w:t>C</w:t>
      </w:r>
      <w:r w:rsidRPr="00D0480E">
        <w:rPr>
          <w:rFonts w:ascii="Times New Roman" w:eastAsia="標楷體" w:hAnsi="標楷體" w:cs="Times New Roman"/>
          <w:bCs/>
        </w:rPr>
        <w:t>級以上教練證。</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2.</w:t>
      </w:r>
      <w:r w:rsidRPr="00D0480E">
        <w:rPr>
          <w:rFonts w:ascii="Times New Roman" w:eastAsia="標楷體" w:hAnsi="標楷體" w:cs="Times New Roman"/>
          <w:bCs/>
        </w:rPr>
        <w:t>參加「學生棒球運動聯賽教練增能教育研習」並取得學生棒球聯賽指導證。</w:t>
      </w:r>
    </w:p>
    <w:p w:rsidR="00D63D69" w:rsidRPr="00D0480E" w:rsidRDefault="00D63D69" w:rsidP="00D63D69">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參加學生棒球聯賽擔任教練或管理職務，應依下列規範辦理之：</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標楷體" w:cs="Times New Roman"/>
          <w:bCs/>
        </w:rPr>
        <w:t>依『各級學校專任運動教練聘任管理辦法』聘任為教練者，若列為不適任教練者，不得參加學生棒球運動聯賽。</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2.</w:t>
      </w:r>
      <w:r w:rsidRPr="00D0480E">
        <w:rPr>
          <w:rFonts w:ascii="Times New Roman" w:eastAsia="標楷體" w:hAnsi="標楷體" w:cs="Times New Roman"/>
          <w:bCs/>
        </w:rPr>
        <w:t>擔任學生棒球代表隊教練職務期間，經政府機關或棒球團體列為不適任學生棒球教練職務者，立即取消其報名或參賽資格。</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3.</w:t>
      </w:r>
      <w:r w:rsidRPr="00D0480E">
        <w:rPr>
          <w:rFonts w:ascii="Times New Roman" w:eastAsia="標楷體" w:hAnsi="標楷體" w:cs="Times New Roman"/>
          <w:bCs/>
        </w:rPr>
        <w:t>非依『各級學校專任運動教練聘任管理辦法』聘任之棒球教練，其處理方式則依據行政院體育委員會</w:t>
      </w:r>
      <w:smartTag w:uri="urn:schemas-microsoft-com:office:smarttags" w:element="chsdate">
        <w:smartTagPr>
          <w:attr w:name="Year" w:val="1999"/>
          <w:attr w:name="Month" w:val="6"/>
          <w:attr w:name="Day" w:val="28"/>
          <w:attr w:name="IsLunarDate" w:val="False"/>
          <w:attr w:name="IsROCDate" w:val="False"/>
        </w:smartTagPr>
        <w:r w:rsidRPr="00D0480E">
          <w:rPr>
            <w:rFonts w:ascii="Times New Roman" w:eastAsia="標楷體" w:hAnsi="Times New Roman" w:cs="Times New Roman"/>
            <w:bCs/>
          </w:rPr>
          <w:t>99</w:t>
        </w:r>
        <w:r w:rsidRPr="00D0480E">
          <w:rPr>
            <w:rFonts w:ascii="Times New Roman" w:eastAsia="標楷體" w:hAnsi="標楷體" w:cs="Times New Roman"/>
            <w:bCs/>
          </w:rPr>
          <w:t>年</w:t>
        </w:r>
        <w:r w:rsidRPr="00D0480E">
          <w:rPr>
            <w:rFonts w:ascii="Times New Roman" w:eastAsia="標楷體" w:hAnsi="Times New Roman" w:cs="Times New Roman"/>
            <w:bCs/>
          </w:rPr>
          <w:t>6</w:t>
        </w:r>
        <w:r w:rsidRPr="00D0480E">
          <w:rPr>
            <w:rFonts w:ascii="Times New Roman" w:eastAsia="標楷體" w:hAnsi="標楷體" w:cs="Times New Roman"/>
            <w:bCs/>
          </w:rPr>
          <w:t>月</w:t>
        </w:r>
        <w:r w:rsidRPr="00D0480E">
          <w:rPr>
            <w:rFonts w:ascii="Times New Roman" w:eastAsia="標楷體" w:hAnsi="Times New Roman" w:cs="Times New Roman"/>
            <w:bCs/>
          </w:rPr>
          <w:t>28</w:t>
        </w:r>
        <w:r w:rsidRPr="00D0480E">
          <w:rPr>
            <w:rFonts w:ascii="Times New Roman" w:eastAsia="標楷體" w:hAnsi="標楷體" w:cs="Times New Roman"/>
            <w:bCs/>
          </w:rPr>
          <w:t>日</w:t>
        </w:r>
      </w:smartTag>
      <w:r w:rsidRPr="00D0480E">
        <w:rPr>
          <w:rFonts w:ascii="Times New Roman" w:eastAsia="標楷體" w:hAnsi="標楷體" w:cs="Times New Roman"/>
          <w:bCs/>
        </w:rPr>
        <w:t>體委競字第</w:t>
      </w:r>
      <w:r w:rsidRPr="00D0480E">
        <w:rPr>
          <w:rFonts w:ascii="Times New Roman" w:eastAsia="標楷體" w:hAnsi="Times New Roman" w:cs="Times New Roman"/>
          <w:bCs/>
        </w:rPr>
        <w:t>0990014160</w:t>
      </w:r>
      <w:r w:rsidRPr="00D0480E">
        <w:rPr>
          <w:rFonts w:ascii="Times New Roman" w:eastAsia="標楷體" w:hAnsi="標楷體" w:cs="Times New Roman"/>
          <w:bCs/>
        </w:rPr>
        <w:t>號書函辦理：除</w:t>
      </w:r>
      <w:smartTag w:uri="urn:schemas-microsoft-com:office:smarttags" w:element="chsdate">
        <w:smartTagPr>
          <w:attr w:name="Year" w:val="1994"/>
          <w:attr w:name="Month" w:val="1"/>
          <w:attr w:name="Day" w:val="13"/>
          <w:attr w:name="IsLunarDate" w:val="False"/>
          <w:attr w:name="IsROCDate" w:val="False"/>
        </w:smartTagPr>
        <w:r w:rsidRPr="00D0480E">
          <w:rPr>
            <w:rFonts w:ascii="Times New Roman" w:eastAsia="標楷體" w:hAnsi="Times New Roman" w:cs="Times New Roman"/>
            <w:bCs/>
          </w:rPr>
          <w:t>94</w:t>
        </w:r>
        <w:r w:rsidRPr="00D0480E">
          <w:rPr>
            <w:rFonts w:ascii="Times New Roman" w:eastAsia="標楷體" w:hAnsi="標楷體" w:cs="Times New Roman"/>
            <w:bCs/>
          </w:rPr>
          <w:t>年</w:t>
        </w:r>
        <w:r w:rsidRPr="00D0480E">
          <w:rPr>
            <w:rFonts w:ascii="Times New Roman" w:eastAsia="標楷體" w:hAnsi="Times New Roman" w:cs="Times New Roman"/>
            <w:bCs/>
          </w:rPr>
          <w:t>1</w:t>
        </w:r>
        <w:r w:rsidRPr="00D0480E">
          <w:rPr>
            <w:rFonts w:ascii="Times New Roman" w:eastAsia="標楷體" w:hAnsi="標楷體" w:cs="Times New Roman"/>
            <w:bCs/>
          </w:rPr>
          <w:t>月</w:t>
        </w:r>
        <w:r w:rsidRPr="00D0480E">
          <w:rPr>
            <w:rFonts w:ascii="Times New Roman" w:eastAsia="標楷體" w:hAnsi="Times New Roman" w:cs="Times New Roman"/>
            <w:bCs/>
          </w:rPr>
          <w:t>13</w:t>
        </w:r>
        <w:r w:rsidRPr="00D0480E">
          <w:rPr>
            <w:rFonts w:ascii="Times New Roman" w:eastAsia="標楷體" w:hAnsi="標楷體" w:cs="Times New Roman"/>
            <w:bCs/>
          </w:rPr>
          <w:t>日</w:t>
        </w:r>
      </w:smartTag>
      <w:r w:rsidRPr="00D0480E">
        <w:rPr>
          <w:rFonts w:ascii="Times New Roman" w:eastAsia="標楷體" w:hAnsi="標楷體" w:cs="Times New Roman"/>
          <w:bCs/>
        </w:rPr>
        <w:t>學生棒聯召開之「紀律委員會第</w:t>
      </w:r>
      <w:r w:rsidRPr="00D0480E">
        <w:rPr>
          <w:rFonts w:ascii="Times New Roman" w:eastAsia="標楷體" w:hAnsi="Times New Roman" w:cs="Times New Roman"/>
          <w:bCs/>
        </w:rPr>
        <w:t>1</w:t>
      </w:r>
      <w:r w:rsidRPr="00D0480E">
        <w:rPr>
          <w:rFonts w:ascii="Times New Roman" w:eastAsia="標楷體" w:hAnsi="標楷體" w:cs="Times New Roman"/>
          <w:bCs/>
        </w:rPr>
        <w:t>次會議」決議適用對象外（即</w:t>
      </w:r>
      <w:smartTag w:uri="urn:schemas-microsoft-com:office:smarttags" w:element="chsdate">
        <w:smartTagPr>
          <w:attr w:name="Year" w:val="1993"/>
          <w:attr w:name="Month" w:val="12"/>
          <w:attr w:name="Day" w:val="31"/>
          <w:attr w:name="IsLunarDate" w:val="False"/>
          <w:attr w:name="IsROCDate" w:val="False"/>
        </w:smartTagPr>
        <w:r w:rsidRPr="00D0480E">
          <w:rPr>
            <w:rFonts w:ascii="Times New Roman" w:eastAsia="標楷體" w:hAnsi="Times New Roman" w:cs="Times New Roman"/>
            <w:bCs/>
          </w:rPr>
          <w:t>93</w:t>
        </w:r>
        <w:r w:rsidRPr="00D0480E">
          <w:rPr>
            <w:rFonts w:ascii="Times New Roman" w:eastAsia="標楷體" w:hAnsi="標楷體" w:cs="Times New Roman"/>
            <w:bCs/>
          </w:rPr>
          <w:t>年</w:t>
        </w:r>
        <w:r w:rsidRPr="00D0480E">
          <w:rPr>
            <w:rFonts w:ascii="Times New Roman" w:eastAsia="標楷體" w:hAnsi="Times New Roman" w:cs="Times New Roman"/>
            <w:bCs/>
          </w:rPr>
          <w:t>12</w:t>
        </w:r>
        <w:r w:rsidRPr="00D0480E">
          <w:rPr>
            <w:rFonts w:ascii="Times New Roman" w:eastAsia="標楷體" w:hAnsi="標楷體" w:cs="Times New Roman"/>
            <w:bCs/>
          </w:rPr>
          <w:t>月</w:t>
        </w:r>
        <w:r w:rsidRPr="00D0480E">
          <w:rPr>
            <w:rFonts w:ascii="Times New Roman" w:eastAsia="標楷體" w:hAnsi="Times New Roman" w:cs="Times New Roman"/>
            <w:bCs/>
          </w:rPr>
          <w:t>31</w:t>
        </w:r>
        <w:r w:rsidRPr="00D0480E">
          <w:rPr>
            <w:rFonts w:ascii="Times New Roman" w:eastAsia="標楷體" w:hAnsi="標楷體" w:cs="Times New Roman"/>
            <w:bCs/>
          </w:rPr>
          <w:t>日</w:t>
        </w:r>
      </w:smartTag>
      <w:r w:rsidRPr="00D0480E">
        <w:rPr>
          <w:rFonts w:ascii="Times New Roman" w:eastAsia="標楷體" w:hAnsi="標楷體" w:cs="Times New Roman"/>
          <w:bCs/>
        </w:rPr>
        <w:t>高院北分院判決經判刑及緩刑人員），及獲判無罪或罪證不足不起訴外，均列為不適任教練，不得參加學生棒球運動聯賽。</w:t>
      </w:r>
      <w:r w:rsidR="00B21788" w:rsidRPr="00D0480E">
        <w:rPr>
          <w:rFonts w:ascii="Times New Roman" w:eastAsia="標楷體" w:hAnsi="標楷體" w:cs="Times New Roman"/>
          <w:bCs/>
        </w:rPr>
        <w:t>若有疑義時，提聯賽紀律委員會審議。</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4.</w:t>
      </w:r>
      <w:r w:rsidRPr="00D0480E">
        <w:rPr>
          <w:rFonts w:ascii="Times New Roman" w:eastAsia="標楷體" w:hAnsi="標楷體" w:cs="Times New Roman"/>
          <w:bCs/>
        </w:rPr>
        <w:t>經處分禁賽年限未屆滿者，不得報名學生棒球聯賽。禁賽年限屆滿者，得由擬聘之學校函報所屬教育主管機關轉</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單位備查後，學校方得依競賽規程規定辦理報名聯賽。</w:t>
      </w:r>
    </w:p>
    <w:p w:rsidR="00D63D69" w:rsidRPr="00D0480E" w:rsidRDefault="00D63D69" w:rsidP="00D63D69">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5.</w:t>
      </w:r>
      <w:r w:rsidRPr="00D0480E">
        <w:rPr>
          <w:rFonts w:ascii="Times New Roman" w:eastAsia="標楷體" w:hAnsi="標楷體" w:cs="Times New Roman"/>
          <w:bCs/>
        </w:rPr>
        <w:t>同一學年同一級組聯賽，不得同時兼任兩校球隊教練或行政管理職務。</w:t>
      </w:r>
    </w:p>
    <w:p w:rsidR="00D63D69" w:rsidRPr="00D0480E" w:rsidRDefault="00D63D69" w:rsidP="00D63D69">
      <w:pPr>
        <w:pStyle w:val="a4"/>
        <w:jc w:val="both"/>
        <w:rPr>
          <w:rFonts w:ascii="Times New Roman" w:eastAsia="標楷體" w:hAnsi="Times New Roman" w:cs="Times New Roman"/>
          <w:bCs/>
        </w:rPr>
      </w:pPr>
      <w:r w:rsidRPr="00D0480E">
        <w:rPr>
          <w:rFonts w:ascii="Times New Roman" w:eastAsia="標楷體" w:hAnsi="標楷體" w:cs="Times New Roman"/>
          <w:bCs/>
        </w:rPr>
        <w:t>柒、報名與相關會議</w:t>
      </w:r>
    </w:p>
    <w:p w:rsidR="000F5AEF" w:rsidRPr="00D0480E" w:rsidRDefault="000F5AEF" w:rsidP="000F5AEF">
      <w:pPr>
        <w:pStyle w:val="a4"/>
        <w:ind w:leftChars="200" w:left="2160" w:hangingChars="700" w:hanging="1680"/>
        <w:jc w:val="both"/>
        <w:rPr>
          <w:rFonts w:ascii="Times New Roman" w:eastAsia="標楷體" w:hAnsi="Times New Roman" w:cs="Times New Roman"/>
          <w:bCs/>
        </w:rPr>
      </w:pPr>
      <w:r w:rsidRPr="00D0480E">
        <w:rPr>
          <w:rFonts w:ascii="Times New Roman" w:eastAsia="標楷體" w:hAnsi="標楷體" w:cs="Times New Roman"/>
          <w:bCs/>
        </w:rPr>
        <w:t>一、報名時間：</w:t>
      </w:r>
      <w:r w:rsidRPr="00D0480E">
        <w:rPr>
          <w:rFonts w:ascii="Times New Roman" w:eastAsia="標楷體" w:hAnsi="Times New Roman" w:cs="Times New Roman" w:hint="eastAsia"/>
          <w:bCs/>
        </w:rPr>
        <w:t>自即日起至</w:t>
      </w:r>
      <w:r w:rsidR="000D356B">
        <w:rPr>
          <w:rFonts w:ascii="Times New Roman" w:eastAsia="標楷體" w:hAnsi="Times New Roman" w:cs="Times New Roman" w:hint="eastAsia"/>
          <w:bCs/>
        </w:rPr>
        <w:t>106</w:t>
      </w:r>
      <w:r w:rsidRPr="00D0480E">
        <w:rPr>
          <w:rFonts w:ascii="Times New Roman" w:eastAsia="標楷體" w:hAnsi="Times New Roman" w:cs="Times New Roman" w:hint="eastAsia"/>
          <w:bCs/>
        </w:rPr>
        <w:t>年</w:t>
      </w:r>
      <w:r w:rsidR="000D356B">
        <w:rPr>
          <w:rFonts w:ascii="Times New Roman" w:eastAsia="標楷體" w:hAnsi="Times New Roman" w:cs="Times New Roman" w:hint="eastAsia"/>
          <w:bCs/>
        </w:rPr>
        <w:t>12</w:t>
      </w:r>
      <w:r w:rsidR="008C7480" w:rsidRPr="00D0480E">
        <w:rPr>
          <w:rFonts w:ascii="Times New Roman" w:eastAsia="標楷體" w:hAnsi="Times New Roman" w:cs="Times New Roman" w:hint="eastAsia"/>
          <w:bCs/>
        </w:rPr>
        <w:t>月</w:t>
      </w:r>
      <w:r w:rsidR="000D356B">
        <w:rPr>
          <w:rFonts w:ascii="Times New Roman" w:eastAsia="標楷體" w:hAnsi="Times New Roman" w:cs="Times New Roman" w:hint="eastAsia"/>
          <w:bCs/>
        </w:rPr>
        <w:t>22</w:t>
      </w:r>
      <w:r w:rsidRPr="00D0480E">
        <w:rPr>
          <w:rFonts w:ascii="Times New Roman" w:eastAsia="標楷體" w:hAnsi="Times New Roman" w:cs="Times New Roman" w:hint="eastAsia"/>
          <w:bCs/>
        </w:rPr>
        <w:t>日</w:t>
      </w:r>
      <w:r w:rsidR="008C7480" w:rsidRPr="00D0480E">
        <w:rPr>
          <w:rFonts w:ascii="Times New Roman" w:eastAsia="標楷體" w:hAnsi="Times New Roman" w:cs="Times New Roman" w:hint="eastAsia"/>
          <w:bCs/>
        </w:rPr>
        <w:t>(</w:t>
      </w:r>
      <w:r w:rsidR="008C7480" w:rsidRPr="00D0480E">
        <w:rPr>
          <w:rFonts w:ascii="Times New Roman" w:eastAsia="標楷體" w:hAnsi="Times New Roman" w:cs="Times New Roman" w:hint="eastAsia"/>
          <w:bCs/>
        </w:rPr>
        <w:t>星期</w:t>
      </w:r>
      <w:r w:rsidR="000D356B">
        <w:rPr>
          <w:rFonts w:ascii="Times New Roman" w:eastAsia="標楷體" w:hAnsi="Times New Roman" w:cs="Times New Roman" w:hint="eastAsia"/>
          <w:bCs/>
        </w:rPr>
        <w:t>五</w:t>
      </w:r>
      <w:r w:rsidR="008C7480" w:rsidRPr="00D0480E">
        <w:rPr>
          <w:rFonts w:ascii="Times New Roman" w:eastAsia="標楷體" w:hAnsi="Times New Roman" w:cs="Times New Roman" w:hint="eastAsia"/>
          <w:bCs/>
        </w:rPr>
        <w:t>)</w:t>
      </w:r>
      <w:r w:rsidR="008C7480" w:rsidRPr="00D0480E">
        <w:rPr>
          <w:rFonts w:ascii="Times New Roman" w:eastAsia="標楷體" w:hAnsi="Times New Roman" w:cs="Times New Roman" w:hint="eastAsia"/>
          <w:bCs/>
        </w:rPr>
        <w:t>下午</w:t>
      </w:r>
      <w:r w:rsidR="000D356B">
        <w:rPr>
          <w:rFonts w:ascii="Times New Roman" w:eastAsia="標楷體" w:hAnsi="Times New Roman" w:cs="Times New Roman" w:hint="eastAsia"/>
          <w:bCs/>
        </w:rPr>
        <w:t>18</w:t>
      </w:r>
      <w:r w:rsidR="008C7480" w:rsidRPr="00D0480E">
        <w:rPr>
          <w:rFonts w:ascii="Times New Roman" w:eastAsia="標楷體" w:hAnsi="Times New Roman" w:cs="Times New Roman" w:hint="eastAsia"/>
          <w:bCs/>
        </w:rPr>
        <w:t>時</w:t>
      </w:r>
      <w:r w:rsidRPr="00D0480E">
        <w:rPr>
          <w:rFonts w:ascii="Times New Roman" w:eastAsia="標楷體" w:hAnsi="Times New Roman" w:cs="Times New Roman" w:hint="eastAsia"/>
          <w:bCs/>
        </w:rPr>
        <w:t>截止。</w:t>
      </w:r>
    </w:p>
    <w:p w:rsidR="000F5AEF" w:rsidRPr="00D0480E" w:rsidRDefault="000F5AEF" w:rsidP="000F5AEF">
      <w:pPr>
        <w:pStyle w:val="a4"/>
        <w:ind w:leftChars="200" w:left="2160" w:hangingChars="700" w:hanging="1680"/>
        <w:jc w:val="both"/>
        <w:rPr>
          <w:rFonts w:ascii="Times New Roman" w:eastAsia="標楷體" w:hAnsi="Times New Roman" w:cs="Times New Roman"/>
          <w:bCs/>
        </w:rPr>
      </w:pPr>
      <w:r w:rsidRPr="00D0480E">
        <w:rPr>
          <w:rFonts w:ascii="Times New Roman" w:eastAsia="標楷體" w:hAnsi="標楷體" w:cs="Times New Roman"/>
          <w:bCs/>
        </w:rPr>
        <w:t>二、報名手續：</w:t>
      </w:r>
    </w:p>
    <w:p w:rsidR="000F5AEF" w:rsidRPr="00D0480E" w:rsidRDefault="000F5AEF" w:rsidP="000F5AEF">
      <w:pPr>
        <w:pStyle w:val="a4"/>
        <w:ind w:leftChars="354" w:left="1272" w:hangingChars="176" w:hanging="422"/>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本學生棒球聯賽隊職員報名，係採網際網路方式報名。請依競賽規程之規定，自行審查球員參賽資格，將學校隊職員名單、球衣背號及照片等聯賽需用資料，輸入相關報名表件，未於規定時間內完成網際網路報名手續者，視同放棄參加本聯賽資格。（報名系統將自動關閉，不再受理報名登錄）</w:t>
      </w:r>
    </w:p>
    <w:p w:rsidR="000F5AEF" w:rsidRPr="00D0480E" w:rsidRDefault="000F5AEF" w:rsidP="000F5AEF">
      <w:pPr>
        <w:pStyle w:val="a4"/>
        <w:ind w:leftChars="354" w:left="1272" w:hangingChars="176" w:hanging="422"/>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Times New Roman" w:cs="Times New Roman"/>
          <w:bCs/>
        </w:rPr>
        <w:t>二</w:t>
      </w:r>
      <w:r w:rsidRPr="00D0480E">
        <w:rPr>
          <w:rFonts w:ascii="Times New Roman" w:eastAsia="標楷體" w:hAnsi="Times New Roman" w:cs="Times New Roman"/>
          <w:bCs/>
        </w:rPr>
        <w:t>)</w:t>
      </w:r>
      <w:r w:rsidRPr="00D0480E">
        <w:rPr>
          <w:rFonts w:ascii="Times New Roman" w:eastAsia="標楷體" w:hAnsi="Times New Roman" w:cs="Times New Roman"/>
          <w:bCs/>
        </w:rPr>
        <w:t>輸入完成之報名表件，經確認無誤後，列印出或影印下列表件，加蓋學校關防及</w:t>
      </w:r>
      <w:r w:rsidRPr="00D0480E">
        <w:rPr>
          <w:rFonts w:ascii="Times New Roman" w:eastAsia="標楷體" w:hAnsi="Times New Roman" w:cs="Times New Roman"/>
          <w:bCs/>
        </w:rPr>
        <w:lastRenderedPageBreak/>
        <w:t>相關人員職章，於</w:t>
      </w:r>
      <w:r w:rsidR="008C7480" w:rsidRPr="00D0480E">
        <w:rPr>
          <w:rFonts w:ascii="Times New Roman" w:eastAsia="標楷體" w:hAnsi="Times New Roman" w:cs="Times New Roman" w:hint="eastAsia"/>
          <w:bCs/>
        </w:rPr>
        <w:t>106</w:t>
      </w:r>
      <w:r w:rsidR="008C7480" w:rsidRPr="00D0480E">
        <w:rPr>
          <w:rFonts w:ascii="Times New Roman" w:eastAsia="標楷體" w:hAnsi="Times New Roman" w:cs="Times New Roman" w:hint="eastAsia"/>
          <w:bCs/>
        </w:rPr>
        <w:t>年</w:t>
      </w:r>
      <w:r w:rsidR="000D356B">
        <w:rPr>
          <w:rFonts w:ascii="Times New Roman" w:eastAsia="標楷體" w:hAnsi="Times New Roman" w:cs="Times New Roman" w:hint="eastAsia"/>
          <w:bCs/>
        </w:rPr>
        <w:t>12</w:t>
      </w:r>
      <w:r w:rsidR="008C7480" w:rsidRPr="00D0480E">
        <w:rPr>
          <w:rFonts w:ascii="Times New Roman" w:eastAsia="標楷體" w:hAnsi="Times New Roman" w:cs="Times New Roman" w:hint="eastAsia"/>
          <w:bCs/>
        </w:rPr>
        <w:t>月</w:t>
      </w:r>
      <w:r w:rsidR="000D356B">
        <w:rPr>
          <w:rFonts w:ascii="Times New Roman" w:eastAsia="標楷體" w:hAnsi="Times New Roman" w:cs="Times New Roman" w:hint="eastAsia"/>
          <w:bCs/>
        </w:rPr>
        <w:t>29</w:t>
      </w:r>
      <w:r w:rsidR="008C7480" w:rsidRPr="00D0480E">
        <w:rPr>
          <w:rFonts w:ascii="Times New Roman" w:eastAsia="標楷體" w:hAnsi="Times New Roman" w:cs="Times New Roman" w:hint="eastAsia"/>
          <w:bCs/>
        </w:rPr>
        <w:t>日</w:t>
      </w:r>
      <w:r w:rsidR="008C7480" w:rsidRPr="00D0480E">
        <w:rPr>
          <w:rFonts w:ascii="Times New Roman" w:eastAsia="標楷體" w:hAnsi="Times New Roman" w:cs="Times New Roman" w:hint="eastAsia"/>
          <w:bCs/>
        </w:rPr>
        <w:t>(</w:t>
      </w:r>
      <w:r w:rsidR="008C7480" w:rsidRPr="00D0480E">
        <w:rPr>
          <w:rFonts w:ascii="Times New Roman" w:eastAsia="標楷體" w:hAnsi="Times New Roman" w:cs="Times New Roman" w:hint="eastAsia"/>
          <w:bCs/>
        </w:rPr>
        <w:t>星期</w:t>
      </w:r>
      <w:r w:rsidR="000D356B">
        <w:rPr>
          <w:rFonts w:ascii="Times New Roman" w:eastAsia="標楷體" w:hAnsi="Times New Roman" w:cs="Times New Roman" w:hint="eastAsia"/>
          <w:bCs/>
        </w:rPr>
        <w:t>五</w:t>
      </w:r>
      <w:r w:rsidR="008C7480" w:rsidRPr="00D0480E">
        <w:rPr>
          <w:rFonts w:ascii="Times New Roman" w:eastAsia="標楷體" w:hAnsi="Times New Roman" w:cs="Times New Roman" w:hint="eastAsia"/>
          <w:bCs/>
        </w:rPr>
        <w:t>)</w:t>
      </w:r>
      <w:r w:rsidR="00D134ED" w:rsidRPr="00D0480E">
        <w:rPr>
          <w:rFonts w:ascii="Times New Roman" w:eastAsia="標楷體" w:hAnsi="Times New Roman" w:cs="Times New Roman"/>
          <w:bCs/>
        </w:rPr>
        <w:t>前</w:t>
      </w:r>
      <w:r w:rsidRPr="00D0480E">
        <w:rPr>
          <w:rFonts w:ascii="Times New Roman" w:eastAsia="標楷體" w:hAnsi="Times New Roman" w:cs="Times New Roman"/>
          <w:bCs/>
        </w:rPr>
        <w:t>以掛號郵寄</w:t>
      </w:r>
      <w:r w:rsidRPr="00D0480E">
        <w:rPr>
          <w:rFonts w:ascii="Times New Roman" w:eastAsia="標楷體" w:hAnsi="Times New Roman" w:cs="Times New Roman" w:hint="eastAsia"/>
          <w:bCs/>
        </w:rPr>
        <w:t>承</w:t>
      </w:r>
      <w:r w:rsidRPr="00D0480E">
        <w:rPr>
          <w:rFonts w:ascii="Times New Roman" w:eastAsia="標楷體" w:hAnsi="Times New Roman" w:cs="Times New Roman"/>
          <w:bCs/>
        </w:rPr>
        <w:t>辦單位（郵戳為憑，逾期概不受理）；若郵寄之報名表件與網際網路報名資料不符時，以網際網路報名資料為準。</w:t>
      </w:r>
    </w:p>
    <w:p w:rsidR="000F5AEF" w:rsidRPr="00D0480E" w:rsidRDefault="000F5AEF" w:rsidP="000F5AEF">
      <w:pPr>
        <w:pStyle w:val="a4"/>
        <w:ind w:leftChars="708" w:left="1917" w:hangingChars="91" w:hanging="218"/>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標楷體" w:cs="Times New Roman"/>
          <w:bCs/>
        </w:rPr>
        <w:t>報名表一份。</w:t>
      </w:r>
      <w:r w:rsidR="008C7480" w:rsidRPr="00D0480E">
        <w:rPr>
          <w:rFonts w:ascii="Times New Roman" w:eastAsia="標楷體" w:hAnsi="標楷體" w:cs="Times New Roman" w:hint="eastAsia"/>
          <w:bCs/>
        </w:rPr>
        <w:t>(</w:t>
      </w:r>
      <w:r w:rsidRPr="00D0480E">
        <w:rPr>
          <w:rFonts w:ascii="Times New Roman" w:eastAsia="標楷體" w:hAnsi="標楷體" w:cs="Times New Roman"/>
          <w:bCs/>
        </w:rPr>
        <w:t>學校關防及相關人員職章</w:t>
      </w:r>
      <w:r w:rsidR="008C7480" w:rsidRPr="00D0480E">
        <w:rPr>
          <w:rFonts w:ascii="Times New Roman" w:eastAsia="標楷體" w:hAnsi="標楷體" w:cs="Times New Roman" w:hint="eastAsia"/>
          <w:bCs/>
        </w:rPr>
        <w:t>)</w:t>
      </w:r>
    </w:p>
    <w:p w:rsidR="000F5AEF" w:rsidRPr="00D0480E" w:rsidRDefault="000F5AEF" w:rsidP="000F5AEF">
      <w:pPr>
        <w:pStyle w:val="a4"/>
        <w:ind w:leftChars="708" w:left="1917" w:hangingChars="91" w:hanging="218"/>
        <w:jc w:val="both"/>
        <w:rPr>
          <w:rFonts w:ascii="Times New Roman" w:eastAsia="標楷體" w:hAnsi="Times New Roman" w:cs="Times New Roman"/>
          <w:bCs/>
        </w:rPr>
      </w:pPr>
      <w:r w:rsidRPr="00D0480E">
        <w:rPr>
          <w:rFonts w:ascii="Times New Roman" w:eastAsia="標楷體" w:hAnsi="Times New Roman" w:cs="Times New Roman"/>
          <w:bCs/>
        </w:rPr>
        <w:t>2.</w:t>
      </w:r>
      <w:r w:rsidRPr="00D0480E">
        <w:rPr>
          <w:rFonts w:ascii="Times New Roman" w:eastAsia="標楷體" w:hAnsi="標楷體" w:cs="Times New Roman"/>
          <w:bCs/>
        </w:rPr>
        <w:t>隊職員照片表一份</w:t>
      </w:r>
      <w:r w:rsidR="008C7480" w:rsidRPr="00D0480E">
        <w:rPr>
          <w:rFonts w:ascii="Times New Roman" w:eastAsia="標楷體" w:hAnsi="標楷體" w:cs="Times New Roman" w:hint="eastAsia"/>
          <w:bCs/>
        </w:rPr>
        <w:t>(</w:t>
      </w:r>
      <w:r w:rsidRPr="00D0480E">
        <w:rPr>
          <w:rFonts w:ascii="Times New Roman" w:eastAsia="標楷體" w:hAnsi="標楷體" w:hint="eastAsia"/>
          <w:bCs/>
        </w:rPr>
        <w:t>含</w:t>
      </w:r>
      <w:r w:rsidR="00DA6679" w:rsidRPr="00D0480E">
        <w:rPr>
          <w:rFonts w:ascii="Times New Roman" w:eastAsia="標楷體" w:hAnsi="標楷體" w:hint="eastAsia"/>
          <w:bCs/>
        </w:rPr>
        <w:t>運動防護</w:t>
      </w:r>
      <w:r w:rsidRPr="00D0480E">
        <w:rPr>
          <w:rFonts w:ascii="Times New Roman" w:eastAsia="標楷體" w:hAnsi="標楷體" w:hint="eastAsia"/>
          <w:bCs/>
        </w:rPr>
        <w:t>員</w:t>
      </w:r>
      <w:r w:rsidR="008C7480" w:rsidRPr="00D0480E">
        <w:rPr>
          <w:rFonts w:ascii="Times New Roman" w:eastAsia="標楷體" w:hAnsi="標楷體" w:hint="eastAsia"/>
          <w:bCs/>
        </w:rPr>
        <w:t>)</w:t>
      </w:r>
      <w:r w:rsidRPr="00D0480E">
        <w:rPr>
          <w:rFonts w:ascii="Times New Roman" w:eastAsia="標楷體" w:hAnsi="標楷體"/>
          <w:bCs/>
        </w:rPr>
        <w:t>照片表一份。</w:t>
      </w:r>
      <w:r w:rsidRPr="00D0480E">
        <w:rPr>
          <w:rFonts w:ascii="Times New Roman" w:eastAsia="標楷體" w:hAnsi="Times New Roman"/>
          <w:bCs/>
        </w:rPr>
        <w:t>(</w:t>
      </w:r>
      <w:r w:rsidRPr="00D0480E">
        <w:rPr>
          <w:rFonts w:ascii="Times New Roman" w:eastAsia="標楷體" w:hAnsi="標楷體"/>
          <w:bCs/>
        </w:rPr>
        <w:t>學校關防及相關人員職章</w:t>
      </w:r>
      <w:r w:rsidRPr="00D0480E">
        <w:rPr>
          <w:rFonts w:ascii="Times New Roman" w:eastAsia="標楷體" w:hAnsi="Times New Roman"/>
          <w:bCs/>
        </w:rPr>
        <w:t>)</w:t>
      </w:r>
    </w:p>
    <w:p w:rsidR="000F5AEF" w:rsidRPr="00D0480E" w:rsidRDefault="000F5AEF" w:rsidP="000F5AEF">
      <w:pPr>
        <w:pStyle w:val="a4"/>
        <w:ind w:leftChars="708" w:left="1917" w:hangingChars="91" w:hanging="218"/>
        <w:jc w:val="both"/>
        <w:rPr>
          <w:rFonts w:ascii="Times New Roman" w:eastAsia="標楷體" w:hAnsi="Times New Roman" w:cs="Times New Roman"/>
          <w:bCs/>
        </w:rPr>
      </w:pPr>
      <w:r w:rsidRPr="00D0480E">
        <w:rPr>
          <w:rFonts w:ascii="Times New Roman" w:eastAsia="標楷體" w:hAnsi="Times New Roman" w:cs="Times New Roman"/>
          <w:bCs/>
        </w:rPr>
        <w:t>3.</w:t>
      </w:r>
      <w:r w:rsidRPr="00D0480E">
        <w:rPr>
          <w:rFonts w:ascii="Times New Roman" w:eastAsia="標楷體" w:hAnsi="標楷體" w:cs="Times New Roman"/>
          <w:bCs/>
        </w:rPr>
        <w:t>履行比賽公約保證書一份。</w:t>
      </w:r>
      <w:r w:rsidRPr="00D0480E">
        <w:rPr>
          <w:rFonts w:ascii="Times New Roman" w:eastAsia="標楷體" w:hAnsi="Times New Roman" w:cs="Times New Roman"/>
          <w:bCs/>
        </w:rPr>
        <w:t>(</w:t>
      </w:r>
      <w:r w:rsidRPr="00D0480E">
        <w:rPr>
          <w:rFonts w:ascii="Times New Roman" w:eastAsia="標楷體" w:hAnsi="標楷體" w:cs="Times New Roman"/>
          <w:bCs/>
        </w:rPr>
        <w:t>學校關防及相關人員職章</w:t>
      </w:r>
      <w:r w:rsidRPr="00D0480E">
        <w:rPr>
          <w:rFonts w:ascii="Times New Roman" w:eastAsia="標楷體" w:hAnsi="Times New Roman" w:cs="Times New Roman"/>
          <w:bCs/>
        </w:rPr>
        <w:t>)</w:t>
      </w:r>
      <w:r w:rsidRPr="00D0480E">
        <w:rPr>
          <w:rFonts w:ascii="Times New Roman" w:eastAsia="標楷體" w:hAnsi="Times New Roman" w:hint="eastAsia"/>
          <w:b/>
          <w:bCs/>
        </w:rPr>
        <w:t xml:space="preserve"> </w:t>
      </w:r>
    </w:p>
    <w:p w:rsidR="000F5AEF" w:rsidRPr="00D0480E" w:rsidRDefault="000F5AEF" w:rsidP="000F5AEF">
      <w:pPr>
        <w:pStyle w:val="a4"/>
        <w:ind w:leftChars="708" w:left="1917" w:hangingChars="91" w:hanging="218"/>
        <w:jc w:val="both"/>
        <w:rPr>
          <w:rFonts w:ascii="Times New Roman" w:eastAsia="標楷體" w:hAnsi="Times New Roman"/>
          <w:b/>
          <w:bCs/>
        </w:rPr>
      </w:pPr>
      <w:r w:rsidRPr="00D0480E">
        <w:rPr>
          <w:rFonts w:ascii="Times New Roman" w:eastAsia="標楷體" w:hAnsi="Times New Roman" w:cs="Times New Roman"/>
          <w:bCs/>
        </w:rPr>
        <w:t>4.</w:t>
      </w:r>
      <w:r w:rsidRPr="00D0480E">
        <w:rPr>
          <w:rFonts w:ascii="Times New Roman" w:eastAsia="標楷體" w:hAnsi="標楷體" w:cs="Times New Roman"/>
          <w:bCs/>
        </w:rPr>
        <w:t>學生學籍資料表影印本</w:t>
      </w:r>
      <w:r w:rsidRPr="00D0480E">
        <w:rPr>
          <w:rFonts w:ascii="Times New Roman" w:eastAsia="標楷體" w:hAnsi="Times New Roman" w:cs="Times New Roman"/>
          <w:bCs/>
        </w:rPr>
        <w:t>(</w:t>
      </w:r>
      <w:r w:rsidRPr="00D0480E">
        <w:rPr>
          <w:rFonts w:ascii="Times New Roman" w:eastAsia="標楷體" w:hAnsi="標楷體" w:cs="Times New Roman"/>
          <w:bCs/>
        </w:rPr>
        <w:t>每位球員一份</w:t>
      </w:r>
      <w:r w:rsidRPr="00D0480E">
        <w:rPr>
          <w:rFonts w:ascii="Times New Roman" w:eastAsia="標楷體" w:hAnsi="標楷體" w:cs="Times New Roman" w:hint="eastAsia"/>
          <w:bCs/>
        </w:rPr>
        <w:t>，留存學校備查</w:t>
      </w:r>
      <w:r w:rsidRPr="00D0480E">
        <w:rPr>
          <w:rFonts w:ascii="Times New Roman" w:eastAsia="標楷體" w:hAnsi="Times New Roman" w:cs="Times New Roman"/>
          <w:bCs/>
        </w:rPr>
        <w:t>)</w:t>
      </w:r>
      <w:r w:rsidRPr="00D0480E">
        <w:rPr>
          <w:rFonts w:ascii="Times New Roman" w:eastAsia="標楷體" w:hAnsi="標楷體" w:cs="Times New Roman"/>
          <w:bCs/>
        </w:rPr>
        <w:t>。</w:t>
      </w:r>
      <w:r w:rsidRPr="00D0480E">
        <w:rPr>
          <w:rFonts w:ascii="Times New Roman" w:eastAsia="標楷體" w:hAnsi="Times New Roman" w:cs="Times New Roman"/>
          <w:bCs/>
        </w:rPr>
        <w:t>(</w:t>
      </w:r>
      <w:r w:rsidRPr="00D0480E">
        <w:rPr>
          <w:rFonts w:ascii="Times New Roman" w:eastAsia="標楷體" w:hAnsi="標楷體" w:cs="Times New Roman"/>
          <w:bCs/>
        </w:rPr>
        <w:t>加蓋學校關防</w:t>
      </w:r>
      <w:r w:rsidRPr="00D0480E">
        <w:rPr>
          <w:rFonts w:ascii="Times New Roman" w:eastAsia="標楷體" w:hAnsi="Times New Roman" w:cs="Times New Roman"/>
          <w:bCs/>
        </w:rPr>
        <w:t>)</w:t>
      </w:r>
      <w:r w:rsidRPr="00D0480E">
        <w:rPr>
          <w:rFonts w:ascii="Times New Roman" w:eastAsia="標楷體" w:hAnsi="Times New Roman" w:hint="eastAsia"/>
          <w:b/>
          <w:bCs/>
        </w:rPr>
        <w:t xml:space="preserve"> </w:t>
      </w:r>
    </w:p>
    <w:p w:rsidR="000F5AEF" w:rsidRPr="00D0480E" w:rsidRDefault="000F5AEF" w:rsidP="000F5AEF">
      <w:pPr>
        <w:pStyle w:val="a4"/>
        <w:ind w:leftChars="708" w:left="2127" w:hangingChars="178" w:hanging="428"/>
        <w:jc w:val="both"/>
        <w:rPr>
          <w:rFonts w:ascii="Times New Roman" w:eastAsia="標楷體" w:hAnsi="Times New Roman" w:cs="Times New Roman"/>
          <w:bCs/>
        </w:rPr>
      </w:pPr>
      <w:r w:rsidRPr="00D0480E">
        <w:rPr>
          <w:rFonts w:ascii="Times New Roman" w:eastAsia="標楷體" w:hAnsi="Times New Roman" w:hint="eastAsia"/>
          <w:b/>
          <w:bCs/>
        </w:rPr>
        <w:t>註：</w:t>
      </w:r>
      <w:r w:rsidR="00DA6679" w:rsidRPr="00D0480E">
        <w:rPr>
          <w:rFonts w:ascii="Times New Roman" w:eastAsia="標楷體" w:hAnsi="Times New Roman" w:hint="eastAsia"/>
          <w:b/>
          <w:bCs/>
        </w:rPr>
        <w:t>運動防護</w:t>
      </w:r>
      <w:r w:rsidRPr="00D0480E">
        <w:rPr>
          <w:rFonts w:ascii="Times New Roman" w:eastAsia="標楷體" w:hAnsi="Times New Roman" w:hint="eastAsia"/>
          <w:b/>
          <w:bCs/>
        </w:rPr>
        <w:t>員須檢附</w:t>
      </w:r>
      <w:r w:rsidRPr="00D0480E">
        <w:rPr>
          <w:rFonts w:ascii="Times New Roman" w:eastAsia="標楷體" w:hAnsi="Times New Roman"/>
          <w:b/>
          <w:bCs/>
        </w:rPr>
        <w:t>具有</w:t>
      </w:r>
      <w:r w:rsidRPr="00D0480E">
        <w:rPr>
          <w:rFonts w:ascii="Times New Roman" w:eastAsia="標楷體" w:hAnsi="Times New Roman" w:hint="eastAsia"/>
          <w:b/>
          <w:bCs/>
        </w:rPr>
        <w:t>教育部體育署（或行政院體育委員會）</w:t>
      </w:r>
      <w:r w:rsidRPr="00D0480E">
        <w:rPr>
          <w:rFonts w:ascii="Times New Roman" w:eastAsia="標楷體" w:hAnsi="Times New Roman"/>
          <w:b/>
          <w:bCs/>
        </w:rPr>
        <w:t>核發</w:t>
      </w:r>
      <w:r w:rsidRPr="00D0480E">
        <w:rPr>
          <w:rFonts w:ascii="Times New Roman" w:eastAsia="標楷體" w:hAnsi="Times New Roman" w:hint="eastAsia"/>
          <w:b/>
          <w:bCs/>
        </w:rPr>
        <w:t>之運動防護員</w:t>
      </w:r>
      <w:r w:rsidRPr="00D0480E">
        <w:rPr>
          <w:rFonts w:ascii="Times New Roman" w:eastAsia="標楷體" w:hAnsi="Times New Roman"/>
          <w:b/>
          <w:bCs/>
        </w:rPr>
        <w:t>證</w:t>
      </w:r>
      <w:r w:rsidRPr="00D0480E">
        <w:rPr>
          <w:rFonts w:ascii="Times New Roman" w:eastAsia="標楷體" w:hAnsi="Times New Roman" w:hint="eastAsia"/>
          <w:b/>
          <w:bCs/>
        </w:rPr>
        <w:t>照或物理治療師國家證照影本乙份送承辦單位核備。</w:t>
      </w:r>
    </w:p>
    <w:p w:rsidR="000F5AEF" w:rsidRPr="00D0480E" w:rsidRDefault="000F5AEF" w:rsidP="000F5AEF">
      <w:pPr>
        <w:pStyle w:val="a4"/>
        <w:ind w:leftChars="355" w:left="1560" w:hangingChars="295" w:hanging="708"/>
        <w:jc w:val="both"/>
        <w:rPr>
          <w:rFonts w:ascii="Times New Roman" w:eastAsia="標楷體" w:hAnsi="Times New Roman" w:cs="Times New Roman"/>
          <w:bCs/>
        </w:rPr>
      </w:pPr>
      <w:r w:rsidRPr="00D0480E">
        <w:rPr>
          <w:rFonts w:ascii="Times New Roman" w:eastAsia="標楷體" w:hAnsi="Times New Roman" w:cs="Times New Roman"/>
          <w:bCs/>
        </w:rPr>
        <w:t xml:space="preserve"> (</w:t>
      </w:r>
      <w:r w:rsidRPr="00D0480E">
        <w:rPr>
          <w:rFonts w:ascii="Times New Roman" w:eastAsia="標楷體" w:hAnsi="標楷體" w:cs="Times New Roman"/>
          <w:bCs/>
        </w:rPr>
        <w:t>三</w:t>
      </w:r>
      <w:r w:rsidRPr="00D0480E">
        <w:rPr>
          <w:rFonts w:ascii="Times New Roman" w:eastAsia="標楷體" w:hAnsi="Times New Roman" w:cs="Times New Roman"/>
          <w:bCs/>
        </w:rPr>
        <w:t xml:space="preserve">) </w:t>
      </w:r>
      <w:r w:rsidRPr="00D0480E">
        <w:rPr>
          <w:rFonts w:ascii="Times New Roman" w:eastAsia="標楷體" w:hAnsi="Times New Roman" w:cs="Times New Roman"/>
          <w:bCs/>
        </w:rPr>
        <w:t>家長或監護人同意參賽具結書</w:t>
      </w:r>
      <w:r w:rsidRPr="00D0480E">
        <w:rPr>
          <w:rFonts w:ascii="Times New Roman" w:eastAsia="標楷體" w:hAnsi="Times New Roman" w:cs="Times New Roman"/>
          <w:bCs/>
        </w:rPr>
        <w:t>(</w:t>
      </w:r>
      <w:r w:rsidRPr="00D0480E">
        <w:rPr>
          <w:rFonts w:ascii="Times New Roman" w:eastAsia="標楷體" w:hAnsi="Times New Roman" w:cs="Times New Roman" w:hint="eastAsia"/>
          <w:bCs/>
        </w:rPr>
        <w:t>家長或監護人簽章</w:t>
      </w:r>
      <w:r w:rsidRPr="00D0480E">
        <w:rPr>
          <w:rFonts w:ascii="Times New Roman" w:eastAsia="標楷體" w:hAnsi="Times New Roman" w:cs="Times New Roman"/>
          <w:bCs/>
        </w:rPr>
        <w:t>)</w:t>
      </w:r>
      <w:r w:rsidRPr="00D0480E">
        <w:rPr>
          <w:rFonts w:ascii="Times New Roman" w:eastAsia="標楷體" w:hAnsi="Times New Roman" w:cs="Times New Roman" w:hint="eastAsia"/>
          <w:bCs/>
        </w:rPr>
        <w:t>，留存學校備查。</w:t>
      </w:r>
    </w:p>
    <w:p w:rsidR="000F5AEF" w:rsidRPr="00D0480E" w:rsidRDefault="000F5AEF" w:rsidP="000F5AEF">
      <w:pPr>
        <w:pStyle w:val="a4"/>
        <w:ind w:leftChars="413" w:left="991"/>
        <w:jc w:val="both"/>
        <w:rPr>
          <w:rFonts w:ascii="Times New Roman" w:eastAsia="標楷體" w:hAnsi="Times New Roman" w:cs="Times New Roman"/>
          <w:bCs/>
        </w:rPr>
      </w:pPr>
      <w:r w:rsidRPr="00D0480E">
        <w:rPr>
          <w:rFonts w:ascii="Times New Roman" w:eastAsia="標楷體" w:hAnsi="Times New Roman" w:cs="Times New Roman" w:hint="eastAsia"/>
          <w:bCs/>
        </w:rPr>
        <w:t>(</w:t>
      </w:r>
      <w:r w:rsidRPr="00D0480E">
        <w:rPr>
          <w:rFonts w:ascii="Times New Roman" w:eastAsia="標楷體" w:hAnsi="Times New Roman" w:cs="Times New Roman" w:hint="eastAsia"/>
          <w:bCs/>
        </w:rPr>
        <w:t>四</w:t>
      </w:r>
      <w:r w:rsidRPr="00D0480E">
        <w:rPr>
          <w:rFonts w:ascii="Times New Roman" w:eastAsia="標楷體" w:hAnsi="Times New Roman" w:cs="Times New Roman" w:hint="eastAsia"/>
          <w:bCs/>
        </w:rPr>
        <w:t>)</w:t>
      </w:r>
      <w:r w:rsidRPr="00D0480E">
        <w:rPr>
          <w:rFonts w:ascii="Times New Roman" w:eastAsia="標楷體" w:hAnsi="標楷體" w:cs="Times New Roman"/>
          <w:bCs/>
        </w:rPr>
        <w:t>球員一經報名後，不得更換或遞補名單及球衣號碼。</w:t>
      </w:r>
    </w:p>
    <w:p w:rsidR="00D63D69" w:rsidRPr="00D0480E" w:rsidRDefault="00D63D69" w:rsidP="000F5AEF">
      <w:pPr>
        <w:pStyle w:val="a4"/>
        <w:ind w:leftChars="200" w:left="2126" w:hangingChars="686" w:hanging="1646"/>
        <w:jc w:val="both"/>
        <w:rPr>
          <w:rFonts w:ascii="Times New Roman" w:eastAsia="標楷體" w:hAnsi="Times New Roman" w:cs="Times New Roman"/>
          <w:bCs/>
        </w:rPr>
      </w:pPr>
      <w:r w:rsidRPr="00D0480E">
        <w:rPr>
          <w:rFonts w:ascii="Times New Roman" w:eastAsia="標楷體" w:hAnsi="標楷體" w:cs="Times New Roman"/>
          <w:bCs/>
        </w:rPr>
        <w:t>三、相關會議：學校務必派總教練或教練出席會議，以維護</w:t>
      </w:r>
      <w:r w:rsidR="00120D61" w:rsidRPr="00D0480E">
        <w:rPr>
          <w:rFonts w:ascii="Times New Roman" w:eastAsia="標楷體" w:hAnsi="標楷體" w:cs="Times New Roman"/>
          <w:bCs/>
        </w:rPr>
        <w:t>學校球隊</w:t>
      </w:r>
      <w:r w:rsidRPr="00D0480E">
        <w:rPr>
          <w:rFonts w:ascii="Times New Roman" w:eastAsia="標楷體" w:hAnsi="標楷體" w:cs="Times New Roman"/>
          <w:bCs/>
        </w:rPr>
        <w:t>參加聯賽權益，未派員出席者，不得再有異議。</w:t>
      </w:r>
    </w:p>
    <w:p w:rsidR="005A136C" w:rsidRPr="00D0480E" w:rsidRDefault="00D63D69" w:rsidP="00D63D69">
      <w:pPr>
        <w:pStyle w:val="a4"/>
        <w:jc w:val="both"/>
        <w:rPr>
          <w:rFonts w:ascii="Times New Roman" w:eastAsia="標楷體" w:hAnsi="Times New Roman" w:cs="Times New Roman"/>
          <w:bCs/>
        </w:rPr>
      </w:pPr>
      <w:r w:rsidRPr="00D0480E">
        <w:rPr>
          <w:rFonts w:ascii="Times New Roman" w:eastAsia="標楷體" w:hAnsi="標楷體" w:cs="Times New Roman"/>
          <w:bCs/>
        </w:rPr>
        <w:t>捌、</w:t>
      </w:r>
      <w:r w:rsidR="005A136C" w:rsidRPr="00D0480E">
        <w:rPr>
          <w:rFonts w:ascii="Times New Roman" w:eastAsia="標楷體" w:hAnsi="標楷體" w:cs="Times New Roman"/>
          <w:bCs/>
        </w:rPr>
        <w:t>比賽制度</w:t>
      </w:r>
    </w:p>
    <w:p w:rsidR="00E40931" w:rsidRPr="00D0480E" w:rsidRDefault="006F138B" w:rsidP="00246C80">
      <w:pPr>
        <w:pStyle w:val="a4"/>
        <w:ind w:leftChars="200" w:left="1680" w:hangingChars="500" w:hanging="1200"/>
        <w:jc w:val="both"/>
        <w:rPr>
          <w:rFonts w:ascii="Times New Roman" w:eastAsia="標楷體" w:hAnsi="Times New Roman" w:cs="Times New Roman"/>
          <w:bCs/>
        </w:rPr>
      </w:pPr>
      <w:r>
        <w:rPr>
          <w:rFonts w:ascii="Times New Roman" w:eastAsia="標楷體" w:hAnsi="標楷體" w:cs="Times New Roman" w:hint="eastAsia"/>
          <w:bCs/>
        </w:rPr>
        <w:t>一</w:t>
      </w:r>
      <w:r w:rsidR="00E40931" w:rsidRPr="00D0480E">
        <w:rPr>
          <w:rFonts w:ascii="Times New Roman" w:eastAsia="標楷體" w:hAnsi="標楷體" w:cs="Times New Roman"/>
          <w:bCs/>
        </w:rPr>
        <w:t>、縣市預賽</w:t>
      </w:r>
    </w:p>
    <w:p w:rsidR="00F77E0E" w:rsidRPr="00D0480E" w:rsidRDefault="00F77E0E" w:rsidP="00F77E0E">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參加球隊：</w:t>
      </w:r>
      <w:r w:rsidR="00656C58" w:rsidRPr="00D0480E">
        <w:rPr>
          <w:rFonts w:ascii="Times New Roman" w:eastAsia="標楷體" w:hAnsi="標楷體" w:cs="Times New Roman"/>
          <w:bCs/>
        </w:rPr>
        <w:t>完成本</w:t>
      </w:r>
      <w:r w:rsidR="00E93A1E" w:rsidRPr="00D0480E">
        <w:rPr>
          <w:rFonts w:ascii="Times New Roman" w:eastAsia="標楷體" w:hAnsi="標楷體" w:cs="Times New Roman"/>
          <w:bCs/>
        </w:rPr>
        <w:t>軟</w:t>
      </w:r>
      <w:r w:rsidR="00656C58" w:rsidRPr="00D0480E">
        <w:rPr>
          <w:rFonts w:ascii="Times New Roman" w:eastAsia="標楷體" w:hAnsi="標楷體" w:cs="Times New Roman"/>
          <w:bCs/>
        </w:rPr>
        <w:t>式組聯賽報名手續球隊。</w:t>
      </w:r>
    </w:p>
    <w:p w:rsidR="008625C2" w:rsidRPr="00D0480E" w:rsidRDefault="00A17723" w:rsidP="00F77E0E">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008625C2" w:rsidRPr="00D0480E">
        <w:rPr>
          <w:rFonts w:ascii="Times New Roman" w:eastAsia="標楷體" w:hAnsi="標楷體" w:cs="Times New Roman"/>
          <w:bCs/>
        </w:rPr>
        <w:t>各縣市</w:t>
      </w:r>
      <w:r w:rsidR="0084462F" w:rsidRPr="00D0480E">
        <w:rPr>
          <w:rFonts w:ascii="Times New Roman" w:eastAsia="標楷體" w:hAnsi="標楷體" w:cs="Times New Roman"/>
          <w:bCs/>
        </w:rPr>
        <w:t>預賽</w:t>
      </w:r>
      <w:r w:rsidR="008625C2" w:rsidRPr="00D0480E">
        <w:rPr>
          <w:rFonts w:ascii="Times New Roman" w:eastAsia="標楷體" w:hAnsi="標楷體" w:cs="Times New Roman"/>
          <w:bCs/>
        </w:rPr>
        <w:t>報名</w:t>
      </w:r>
      <w:r w:rsidR="0084462F" w:rsidRPr="00D0480E">
        <w:rPr>
          <w:rFonts w:ascii="Times New Roman" w:eastAsia="標楷體" w:hAnsi="標楷體" w:cs="Times New Roman"/>
          <w:bCs/>
        </w:rPr>
        <w:t>球隊</w:t>
      </w:r>
      <w:r w:rsidR="00E40931" w:rsidRPr="00D0480E">
        <w:rPr>
          <w:rFonts w:ascii="Times New Roman" w:eastAsia="標楷體" w:hAnsi="標楷體" w:cs="Times New Roman"/>
          <w:bCs/>
        </w:rPr>
        <w:t>數</w:t>
      </w:r>
      <w:r w:rsidR="0084462F" w:rsidRPr="00D0480E">
        <w:rPr>
          <w:rFonts w:ascii="Times New Roman" w:eastAsia="標楷體" w:hAnsi="標楷體" w:cs="Times New Roman"/>
          <w:bCs/>
        </w:rPr>
        <w:t>，應依</w:t>
      </w:r>
      <w:r w:rsidR="008625C2" w:rsidRPr="00D0480E">
        <w:rPr>
          <w:rFonts w:ascii="Times New Roman" w:eastAsia="標楷體" w:hAnsi="標楷體" w:cs="Times New Roman"/>
          <w:bCs/>
        </w:rPr>
        <w:t>下列</w:t>
      </w:r>
      <w:r w:rsidR="0084462F" w:rsidRPr="00D0480E">
        <w:rPr>
          <w:rFonts w:ascii="Times New Roman" w:eastAsia="標楷體" w:hAnsi="標楷體" w:cs="Times New Roman"/>
          <w:bCs/>
        </w:rPr>
        <w:t>基</w:t>
      </w:r>
      <w:r w:rsidR="008625C2" w:rsidRPr="00D0480E">
        <w:rPr>
          <w:rFonts w:ascii="Times New Roman" w:eastAsia="標楷體" w:hAnsi="標楷體" w:cs="Times New Roman"/>
          <w:bCs/>
        </w:rPr>
        <w:t>準，設置</w:t>
      </w:r>
      <w:r w:rsidR="008625C2" w:rsidRPr="00D0480E">
        <w:rPr>
          <w:rFonts w:ascii="Times New Roman" w:eastAsia="標楷體" w:hAnsi="Times New Roman" w:cs="Times New Roman"/>
          <w:bCs/>
        </w:rPr>
        <w:t>1</w:t>
      </w:r>
      <w:r w:rsidR="008625C2" w:rsidRPr="00D0480E">
        <w:rPr>
          <w:rFonts w:ascii="Times New Roman" w:eastAsia="標楷體" w:hAnsi="標楷體" w:cs="Times New Roman"/>
          <w:bCs/>
        </w:rPr>
        <w:t>至數個小聯盟</w:t>
      </w:r>
      <w:r w:rsidR="0084462F" w:rsidRPr="00D0480E">
        <w:rPr>
          <w:rFonts w:ascii="Times New Roman" w:eastAsia="標楷體" w:hAnsi="標楷體" w:cs="Times New Roman"/>
          <w:bCs/>
        </w:rPr>
        <w:t>。</w:t>
      </w:r>
    </w:p>
    <w:p w:rsidR="008625C2" w:rsidRPr="00D0480E" w:rsidRDefault="00141E40" w:rsidP="00141E4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008625C2" w:rsidRPr="00D0480E">
        <w:rPr>
          <w:rFonts w:ascii="Times New Roman" w:eastAsia="標楷體" w:hAnsi="標楷體" w:cs="Times New Roman"/>
          <w:bCs/>
        </w:rPr>
        <w:t>報名球隊達</w:t>
      </w:r>
      <w:r w:rsidR="008625C2" w:rsidRPr="00D0480E">
        <w:rPr>
          <w:rFonts w:ascii="Times New Roman" w:eastAsia="標楷體" w:hAnsi="Times New Roman" w:cs="Times New Roman"/>
          <w:bCs/>
        </w:rPr>
        <w:t>3</w:t>
      </w:r>
      <w:r w:rsidR="0084462F" w:rsidRPr="00D0480E">
        <w:rPr>
          <w:rFonts w:ascii="Times New Roman" w:eastAsia="標楷體" w:hAnsi="標楷體" w:cs="Times New Roman"/>
          <w:bCs/>
        </w:rPr>
        <w:t>至</w:t>
      </w:r>
      <w:r w:rsidR="008625C2" w:rsidRPr="00D0480E">
        <w:rPr>
          <w:rFonts w:ascii="Times New Roman" w:eastAsia="標楷體" w:hAnsi="Times New Roman" w:cs="Times New Roman"/>
          <w:bCs/>
        </w:rPr>
        <w:t>7</w:t>
      </w:r>
      <w:r w:rsidR="008625C2" w:rsidRPr="00D0480E">
        <w:rPr>
          <w:rFonts w:ascii="Times New Roman" w:eastAsia="標楷體" w:hAnsi="標楷體" w:cs="Times New Roman"/>
          <w:bCs/>
        </w:rPr>
        <w:t>隊者，可設置</w:t>
      </w:r>
      <w:r w:rsidR="008625C2" w:rsidRPr="00D0480E">
        <w:rPr>
          <w:rFonts w:ascii="Times New Roman" w:eastAsia="標楷體" w:hAnsi="Times New Roman" w:cs="Times New Roman"/>
          <w:bCs/>
        </w:rPr>
        <w:t>1</w:t>
      </w:r>
      <w:r w:rsidR="008625C2" w:rsidRPr="00D0480E">
        <w:rPr>
          <w:rFonts w:ascii="Times New Roman" w:eastAsia="標楷體" w:hAnsi="標楷體" w:cs="Times New Roman"/>
          <w:bCs/>
        </w:rPr>
        <w:t>個小聯盟。</w:t>
      </w:r>
    </w:p>
    <w:p w:rsidR="008625C2" w:rsidRPr="00D0480E" w:rsidRDefault="00141E40" w:rsidP="00141E4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2.</w:t>
      </w:r>
      <w:r w:rsidR="008625C2" w:rsidRPr="00D0480E">
        <w:rPr>
          <w:rFonts w:ascii="Times New Roman" w:eastAsia="標楷體" w:hAnsi="標楷體" w:cs="Times New Roman"/>
          <w:bCs/>
        </w:rPr>
        <w:t>報名球隊達</w:t>
      </w:r>
      <w:r w:rsidR="008625C2" w:rsidRPr="00D0480E">
        <w:rPr>
          <w:rFonts w:ascii="Times New Roman" w:eastAsia="標楷體" w:hAnsi="Times New Roman" w:cs="Times New Roman"/>
          <w:bCs/>
        </w:rPr>
        <w:t>8</w:t>
      </w:r>
      <w:r w:rsidR="0084462F" w:rsidRPr="00D0480E">
        <w:rPr>
          <w:rFonts w:ascii="Times New Roman" w:eastAsia="標楷體" w:hAnsi="標楷體" w:cs="Times New Roman"/>
          <w:bCs/>
        </w:rPr>
        <w:t>至</w:t>
      </w:r>
      <w:r w:rsidR="008625C2" w:rsidRPr="00D0480E">
        <w:rPr>
          <w:rFonts w:ascii="Times New Roman" w:eastAsia="標楷體" w:hAnsi="Times New Roman" w:cs="Times New Roman"/>
          <w:bCs/>
        </w:rPr>
        <w:t>15</w:t>
      </w:r>
      <w:r w:rsidR="008625C2" w:rsidRPr="00D0480E">
        <w:rPr>
          <w:rFonts w:ascii="Times New Roman" w:eastAsia="標楷體" w:hAnsi="標楷體" w:cs="Times New Roman"/>
          <w:bCs/>
        </w:rPr>
        <w:t>隊者，可設置</w:t>
      </w:r>
      <w:r w:rsidR="008625C2" w:rsidRPr="00D0480E">
        <w:rPr>
          <w:rFonts w:ascii="Times New Roman" w:eastAsia="標楷體" w:hAnsi="Times New Roman" w:cs="Times New Roman"/>
          <w:bCs/>
        </w:rPr>
        <w:t>2</w:t>
      </w:r>
      <w:r w:rsidR="008625C2" w:rsidRPr="00D0480E">
        <w:rPr>
          <w:rFonts w:ascii="Times New Roman" w:eastAsia="標楷體" w:hAnsi="標楷體" w:cs="Times New Roman"/>
          <w:bCs/>
        </w:rPr>
        <w:t>個小聯盟。</w:t>
      </w:r>
    </w:p>
    <w:p w:rsidR="008625C2" w:rsidRPr="00D0480E" w:rsidRDefault="00141E40" w:rsidP="00141E4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3.</w:t>
      </w:r>
      <w:r w:rsidR="008625C2" w:rsidRPr="00D0480E">
        <w:rPr>
          <w:rFonts w:ascii="Times New Roman" w:eastAsia="標楷體" w:hAnsi="標楷體" w:cs="Times New Roman"/>
          <w:bCs/>
        </w:rPr>
        <w:t>報名球隊達</w:t>
      </w:r>
      <w:r w:rsidR="008625C2" w:rsidRPr="00D0480E">
        <w:rPr>
          <w:rFonts w:ascii="Times New Roman" w:eastAsia="標楷體" w:hAnsi="Times New Roman" w:cs="Times New Roman"/>
          <w:bCs/>
        </w:rPr>
        <w:t>16</w:t>
      </w:r>
      <w:r w:rsidR="0084462F" w:rsidRPr="00D0480E">
        <w:rPr>
          <w:rFonts w:ascii="Times New Roman" w:eastAsia="標楷體" w:hAnsi="標楷體" w:cs="Times New Roman"/>
          <w:bCs/>
        </w:rPr>
        <w:t>至</w:t>
      </w:r>
      <w:r w:rsidR="008625C2" w:rsidRPr="00D0480E">
        <w:rPr>
          <w:rFonts w:ascii="Times New Roman" w:eastAsia="標楷體" w:hAnsi="Times New Roman" w:cs="Times New Roman"/>
          <w:bCs/>
        </w:rPr>
        <w:t>25</w:t>
      </w:r>
      <w:r w:rsidR="008625C2" w:rsidRPr="00D0480E">
        <w:rPr>
          <w:rFonts w:ascii="Times New Roman" w:eastAsia="標楷體" w:hAnsi="標楷體" w:cs="Times New Roman"/>
          <w:bCs/>
        </w:rPr>
        <w:t>隊者，可設置</w:t>
      </w:r>
      <w:r w:rsidR="008625C2" w:rsidRPr="00D0480E">
        <w:rPr>
          <w:rFonts w:ascii="Times New Roman" w:eastAsia="標楷體" w:hAnsi="Times New Roman" w:cs="Times New Roman"/>
          <w:bCs/>
        </w:rPr>
        <w:t>3</w:t>
      </w:r>
      <w:r w:rsidR="008625C2" w:rsidRPr="00D0480E">
        <w:rPr>
          <w:rFonts w:ascii="Times New Roman" w:eastAsia="標楷體" w:hAnsi="標楷體" w:cs="Times New Roman"/>
          <w:bCs/>
        </w:rPr>
        <w:t>個小聯盟。</w:t>
      </w:r>
    </w:p>
    <w:p w:rsidR="008625C2" w:rsidRPr="00D0480E" w:rsidRDefault="00141E40" w:rsidP="00141E4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4.</w:t>
      </w:r>
      <w:r w:rsidR="008625C2" w:rsidRPr="00D0480E">
        <w:rPr>
          <w:rFonts w:ascii="Times New Roman" w:eastAsia="標楷體" w:hAnsi="標楷體" w:cs="Times New Roman"/>
          <w:bCs/>
        </w:rPr>
        <w:t>報名球隊達</w:t>
      </w:r>
      <w:r w:rsidR="008625C2" w:rsidRPr="00D0480E">
        <w:rPr>
          <w:rFonts w:ascii="Times New Roman" w:eastAsia="標楷體" w:hAnsi="Times New Roman" w:cs="Times New Roman"/>
          <w:bCs/>
        </w:rPr>
        <w:t>26</w:t>
      </w:r>
      <w:r w:rsidR="0084462F" w:rsidRPr="00D0480E">
        <w:rPr>
          <w:rFonts w:ascii="Times New Roman" w:eastAsia="標楷體" w:hAnsi="標楷體" w:cs="Times New Roman"/>
          <w:bCs/>
        </w:rPr>
        <w:t>至</w:t>
      </w:r>
      <w:r w:rsidR="008625C2" w:rsidRPr="00D0480E">
        <w:rPr>
          <w:rFonts w:ascii="Times New Roman" w:eastAsia="標楷體" w:hAnsi="Times New Roman" w:cs="Times New Roman"/>
          <w:bCs/>
        </w:rPr>
        <w:t>35</w:t>
      </w:r>
      <w:r w:rsidR="008625C2" w:rsidRPr="00D0480E">
        <w:rPr>
          <w:rFonts w:ascii="Times New Roman" w:eastAsia="標楷體" w:hAnsi="標楷體" w:cs="Times New Roman"/>
          <w:bCs/>
        </w:rPr>
        <w:t>隊者，可設置</w:t>
      </w:r>
      <w:r w:rsidR="008625C2" w:rsidRPr="00D0480E">
        <w:rPr>
          <w:rFonts w:ascii="Times New Roman" w:eastAsia="標楷體" w:hAnsi="Times New Roman" w:cs="Times New Roman"/>
          <w:bCs/>
        </w:rPr>
        <w:t>4</w:t>
      </w:r>
      <w:r w:rsidR="008625C2" w:rsidRPr="00D0480E">
        <w:rPr>
          <w:rFonts w:ascii="Times New Roman" w:eastAsia="標楷體" w:hAnsi="標楷體" w:cs="Times New Roman"/>
          <w:bCs/>
        </w:rPr>
        <w:t>個小聯盟。</w:t>
      </w:r>
    </w:p>
    <w:p w:rsidR="008625C2" w:rsidRPr="00D0480E" w:rsidRDefault="00141E40" w:rsidP="00141E4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5.</w:t>
      </w:r>
      <w:r w:rsidR="008625C2" w:rsidRPr="00D0480E">
        <w:rPr>
          <w:rFonts w:ascii="Times New Roman" w:eastAsia="標楷體" w:hAnsi="標楷體" w:cs="Times New Roman"/>
          <w:bCs/>
        </w:rPr>
        <w:t>報名球隊達</w:t>
      </w:r>
      <w:r w:rsidR="008625C2" w:rsidRPr="00D0480E">
        <w:rPr>
          <w:rFonts w:ascii="Times New Roman" w:eastAsia="標楷體" w:hAnsi="Times New Roman" w:cs="Times New Roman"/>
          <w:bCs/>
        </w:rPr>
        <w:t>36</w:t>
      </w:r>
      <w:r w:rsidR="0084462F" w:rsidRPr="00D0480E">
        <w:rPr>
          <w:rFonts w:ascii="Times New Roman" w:eastAsia="標楷體" w:hAnsi="標楷體" w:cs="Times New Roman"/>
          <w:bCs/>
        </w:rPr>
        <w:t>至</w:t>
      </w:r>
      <w:r w:rsidR="008625C2" w:rsidRPr="00D0480E">
        <w:rPr>
          <w:rFonts w:ascii="Times New Roman" w:eastAsia="標楷體" w:hAnsi="Times New Roman" w:cs="Times New Roman"/>
          <w:bCs/>
        </w:rPr>
        <w:t>45</w:t>
      </w:r>
      <w:r w:rsidR="008625C2" w:rsidRPr="00D0480E">
        <w:rPr>
          <w:rFonts w:ascii="Times New Roman" w:eastAsia="標楷體" w:hAnsi="標楷體" w:cs="Times New Roman"/>
          <w:bCs/>
        </w:rPr>
        <w:t>隊者，可設置</w:t>
      </w:r>
      <w:r w:rsidR="008625C2" w:rsidRPr="00D0480E">
        <w:rPr>
          <w:rFonts w:ascii="Times New Roman" w:eastAsia="標楷體" w:hAnsi="Times New Roman" w:cs="Times New Roman"/>
          <w:bCs/>
        </w:rPr>
        <w:t>5</w:t>
      </w:r>
      <w:r w:rsidR="008625C2" w:rsidRPr="00D0480E">
        <w:rPr>
          <w:rFonts w:ascii="Times New Roman" w:eastAsia="標楷體" w:hAnsi="標楷體" w:cs="Times New Roman"/>
          <w:bCs/>
        </w:rPr>
        <w:t>個小聯盟。</w:t>
      </w:r>
    </w:p>
    <w:p w:rsidR="008625C2" w:rsidRPr="00D0480E" w:rsidRDefault="00141E40" w:rsidP="00141E4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6.</w:t>
      </w:r>
      <w:r w:rsidR="008625C2" w:rsidRPr="00D0480E">
        <w:rPr>
          <w:rFonts w:ascii="Times New Roman" w:eastAsia="標楷體" w:hAnsi="標楷體" w:cs="Times New Roman"/>
          <w:bCs/>
        </w:rPr>
        <w:t>報名球隊達</w:t>
      </w:r>
      <w:r w:rsidR="008625C2" w:rsidRPr="00D0480E">
        <w:rPr>
          <w:rFonts w:ascii="Times New Roman" w:eastAsia="標楷體" w:hAnsi="Times New Roman" w:cs="Times New Roman"/>
          <w:bCs/>
        </w:rPr>
        <w:t>46</w:t>
      </w:r>
      <w:r w:rsidR="008625C2" w:rsidRPr="00D0480E">
        <w:rPr>
          <w:rFonts w:ascii="Times New Roman" w:eastAsia="標楷體" w:hAnsi="標楷體" w:cs="Times New Roman"/>
          <w:bCs/>
        </w:rPr>
        <w:t>隊以上，可設置</w:t>
      </w:r>
      <w:r w:rsidR="008625C2" w:rsidRPr="00D0480E">
        <w:rPr>
          <w:rFonts w:ascii="Times New Roman" w:eastAsia="標楷體" w:hAnsi="Times New Roman" w:cs="Times New Roman"/>
          <w:bCs/>
        </w:rPr>
        <w:t>6</w:t>
      </w:r>
      <w:r w:rsidR="008625C2" w:rsidRPr="00D0480E">
        <w:rPr>
          <w:rFonts w:ascii="Times New Roman" w:eastAsia="標楷體" w:hAnsi="標楷體" w:cs="Times New Roman"/>
          <w:bCs/>
        </w:rPr>
        <w:t>個小聯盟。</w:t>
      </w:r>
    </w:p>
    <w:p w:rsidR="008625C2" w:rsidRPr="00D0480E" w:rsidRDefault="000044B9" w:rsidP="000044B9">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A17723" w:rsidRPr="00D0480E">
        <w:rPr>
          <w:rFonts w:ascii="Times New Roman" w:eastAsia="標楷體" w:hAnsi="Times New Roman" w:cs="Times New Roman"/>
          <w:bCs/>
        </w:rPr>
        <w:t>三</w:t>
      </w:r>
      <w:r w:rsidRPr="00D0480E">
        <w:rPr>
          <w:rFonts w:ascii="Times New Roman" w:eastAsia="標楷體" w:hAnsi="Times New Roman" w:cs="Times New Roman"/>
          <w:bCs/>
        </w:rPr>
        <w:t>)</w:t>
      </w:r>
      <w:r w:rsidR="00093ED0" w:rsidRPr="00D0480E">
        <w:rPr>
          <w:rFonts w:ascii="Times New Roman" w:eastAsia="標楷體" w:hAnsi="Times New Roman" w:cs="Times New Roman"/>
          <w:bCs/>
        </w:rPr>
        <w:t>縣市</w:t>
      </w:r>
      <w:r w:rsidRPr="00D0480E">
        <w:rPr>
          <w:rFonts w:ascii="Times New Roman" w:eastAsia="標楷體" w:hAnsi="Times New Roman" w:cs="Times New Roman"/>
          <w:bCs/>
        </w:rPr>
        <w:t>預</w:t>
      </w:r>
      <w:r w:rsidR="008625C2" w:rsidRPr="00D0480E">
        <w:rPr>
          <w:rFonts w:ascii="Times New Roman" w:eastAsia="標楷體" w:hAnsi="Times New Roman" w:cs="Times New Roman"/>
          <w:bCs/>
        </w:rPr>
        <w:t>賽</w:t>
      </w:r>
      <w:r w:rsidR="0071665B" w:rsidRPr="00D0480E">
        <w:rPr>
          <w:rFonts w:ascii="Times New Roman" w:eastAsia="標楷體" w:hAnsi="Times New Roman" w:cs="Times New Roman"/>
          <w:bCs/>
        </w:rPr>
        <w:t>有</w:t>
      </w:r>
      <w:r w:rsidR="0071665B" w:rsidRPr="00D0480E">
        <w:rPr>
          <w:rFonts w:ascii="Times New Roman" w:eastAsia="標楷體" w:hAnsi="Times New Roman" w:cs="Times New Roman"/>
          <w:bCs/>
        </w:rPr>
        <w:t>2</w:t>
      </w:r>
      <w:r w:rsidR="0071665B" w:rsidRPr="00D0480E">
        <w:rPr>
          <w:rFonts w:ascii="Times New Roman" w:eastAsia="標楷體" w:hAnsi="Times New Roman" w:cs="Times New Roman"/>
          <w:bCs/>
        </w:rPr>
        <w:t>個以上</w:t>
      </w:r>
      <w:r w:rsidR="00093ED0" w:rsidRPr="00D0480E">
        <w:rPr>
          <w:rFonts w:ascii="Times New Roman" w:eastAsia="標楷體" w:hAnsi="Times New Roman" w:cs="Times New Roman"/>
          <w:bCs/>
        </w:rPr>
        <w:t>小</w:t>
      </w:r>
      <w:r w:rsidR="008625C2" w:rsidRPr="00D0480E">
        <w:rPr>
          <w:rFonts w:ascii="Times New Roman" w:eastAsia="標楷體" w:hAnsi="Times New Roman" w:cs="Times New Roman"/>
          <w:bCs/>
        </w:rPr>
        <w:t>聯盟</w:t>
      </w:r>
      <w:r w:rsidR="00AD61EF" w:rsidRPr="00D0480E">
        <w:rPr>
          <w:rFonts w:ascii="Times New Roman" w:eastAsia="標楷體" w:hAnsi="Times New Roman" w:cs="Times New Roman"/>
          <w:bCs/>
        </w:rPr>
        <w:t>時</w:t>
      </w:r>
      <w:r w:rsidR="0071665B" w:rsidRPr="00D0480E">
        <w:rPr>
          <w:rFonts w:ascii="Times New Roman" w:eastAsia="標楷體" w:hAnsi="Times New Roman" w:cs="Times New Roman"/>
          <w:bCs/>
        </w:rPr>
        <w:t>，</w:t>
      </w:r>
      <w:r w:rsidR="00AD61EF" w:rsidRPr="00D0480E">
        <w:rPr>
          <w:rFonts w:ascii="Times New Roman" w:eastAsia="標楷體" w:hAnsi="Times New Roman" w:cs="Times New Roman"/>
          <w:bCs/>
        </w:rPr>
        <w:t>各</w:t>
      </w:r>
      <w:r w:rsidRPr="00D0480E">
        <w:rPr>
          <w:rFonts w:ascii="Times New Roman" w:eastAsia="標楷體" w:hAnsi="Times New Roman" w:cs="Times New Roman"/>
          <w:bCs/>
        </w:rPr>
        <w:t>小聯盟優勝</w:t>
      </w:r>
      <w:r w:rsidR="00AD61EF" w:rsidRPr="00D0480E">
        <w:rPr>
          <w:rFonts w:ascii="Times New Roman" w:eastAsia="標楷體" w:hAnsi="Times New Roman" w:cs="Times New Roman"/>
          <w:bCs/>
        </w:rPr>
        <w:t>球隊</w:t>
      </w:r>
      <w:r w:rsidR="007D35C8" w:rsidRPr="00D0480E">
        <w:rPr>
          <w:rFonts w:ascii="Times New Roman" w:eastAsia="標楷體" w:hAnsi="Times New Roman" w:cs="Times New Roman"/>
          <w:bCs/>
        </w:rPr>
        <w:t>應</w:t>
      </w:r>
      <w:r w:rsidRPr="00D0480E">
        <w:rPr>
          <w:rFonts w:ascii="Times New Roman" w:eastAsia="標楷體" w:hAnsi="Times New Roman" w:cs="Times New Roman"/>
          <w:bCs/>
        </w:rPr>
        <w:t>繼續參加</w:t>
      </w:r>
      <w:r w:rsidR="00052D00" w:rsidRPr="00D0480E">
        <w:rPr>
          <w:rFonts w:ascii="Times New Roman" w:eastAsia="標楷體" w:hAnsi="Times New Roman" w:cs="Times New Roman"/>
          <w:bCs/>
        </w:rPr>
        <w:t>縣市</w:t>
      </w:r>
      <w:r w:rsidRPr="00D0480E">
        <w:rPr>
          <w:rFonts w:ascii="Times New Roman" w:eastAsia="標楷體" w:hAnsi="Times New Roman" w:cs="Times New Roman"/>
          <w:bCs/>
        </w:rPr>
        <w:t>排名賽程，產生</w:t>
      </w:r>
      <w:r w:rsidR="007D35C8" w:rsidRPr="00D0480E">
        <w:rPr>
          <w:rFonts w:ascii="Times New Roman" w:eastAsia="標楷體" w:hAnsi="Times New Roman" w:cs="Times New Roman"/>
          <w:bCs/>
        </w:rPr>
        <w:t>該縣市優勝</w:t>
      </w:r>
      <w:r w:rsidRPr="00D0480E">
        <w:rPr>
          <w:rFonts w:ascii="Times New Roman" w:eastAsia="標楷體" w:hAnsi="Times New Roman" w:cs="Times New Roman"/>
          <w:bCs/>
        </w:rPr>
        <w:t>名次順序</w:t>
      </w:r>
      <w:r w:rsidR="008625C2" w:rsidRPr="00D0480E">
        <w:rPr>
          <w:rFonts w:ascii="Times New Roman" w:eastAsia="標楷體" w:hAnsi="Times New Roman" w:cs="Times New Roman"/>
          <w:bCs/>
        </w:rPr>
        <w:t>。</w:t>
      </w:r>
    </w:p>
    <w:p w:rsidR="00052D00" w:rsidRPr="00D0480E" w:rsidRDefault="00052D00" w:rsidP="000044B9">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Times New Roman" w:cs="Times New Roman"/>
          <w:bCs/>
        </w:rPr>
        <w:t>四</w:t>
      </w:r>
      <w:r w:rsidRPr="00D0480E">
        <w:rPr>
          <w:rFonts w:ascii="Times New Roman" w:eastAsia="標楷體" w:hAnsi="Times New Roman" w:cs="Times New Roman"/>
          <w:bCs/>
        </w:rPr>
        <w:t>)</w:t>
      </w:r>
      <w:r w:rsidRPr="00D0480E">
        <w:rPr>
          <w:rFonts w:ascii="Times New Roman" w:eastAsia="標楷體" w:hAnsi="Times New Roman" w:cs="Times New Roman"/>
          <w:bCs/>
        </w:rPr>
        <w:t>縣市</w:t>
      </w:r>
      <w:r w:rsidR="00C62F2C" w:rsidRPr="00D0480E">
        <w:rPr>
          <w:rFonts w:ascii="Times New Roman" w:eastAsia="標楷體" w:hAnsi="Times New Roman" w:cs="Times New Roman"/>
          <w:bCs/>
        </w:rPr>
        <w:t>預賽</w:t>
      </w:r>
      <w:r w:rsidRPr="00D0480E">
        <w:rPr>
          <w:rFonts w:ascii="Times New Roman" w:eastAsia="標楷體" w:hAnsi="Times New Roman" w:cs="Times New Roman"/>
          <w:bCs/>
        </w:rPr>
        <w:t>報名球隊</w:t>
      </w:r>
      <w:r w:rsidR="007D35C8" w:rsidRPr="00D0480E">
        <w:rPr>
          <w:rFonts w:ascii="Times New Roman" w:eastAsia="標楷體" w:hAnsi="Times New Roman" w:cs="Times New Roman"/>
          <w:bCs/>
        </w:rPr>
        <w:t>數</w:t>
      </w:r>
      <w:r w:rsidRPr="00D0480E">
        <w:rPr>
          <w:rFonts w:ascii="Times New Roman" w:eastAsia="標楷體" w:hAnsi="Times New Roman" w:cs="Times New Roman"/>
          <w:bCs/>
        </w:rPr>
        <w:t>2</w:t>
      </w:r>
      <w:r w:rsidRPr="00D0480E">
        <w:rPr>
          <w:rFonts w:ascii="Times New Roman" w:eastAsia="標楷體" w:hAnsi="Times New Roman" w:cs="Times New Roman"/>
          <w:bCs/>
        </w:rPr>
        <w:t>隊</w:t>
      </w:r>
      <w:r w:rsidR="007D35C8" w:rsidRPr="00D0480E">
        <w:rPr>
          <w:rFonts w:ascii="Times New Roman" w:eastAsia="標楷體" w:hAnsi="Times New Roman" w:cs="Times New Roman"/>
          <w:bCs/>
        </w:rPr>
        <w:t>以下</w:t>
      </w:r>
      <w:r w:rsidRPr="00D0480E">
        <w:rPr>
          <w:rFonts w:ascii="Times New Roman" w:eastAsia="標楷體" w:hAnsi="Times New Roman" w:cs="Times New Roman"/>
          <w:bCs/>
        </w:rPr>
        <w:t>時，</w:t>
      </w:r>
      <w:r w:rsidR="007F1F33" w:rsidRPr="00D0480E">
        <w:rPr>
          <w:rFonts w:ascii="Times New Roman" w:eastAsia="標楷體" w:hAnsi="Times New Roman" w:cs="Times New Roman"/>
          <w:bCs/>
        </w:rPr>
        <w:t>則</w:t>
      </w:r>
      <w:r w:rsidRPr="00D0480E">
        <w:rPr>
          <w:rFonts w:ascii="Times New Roman" w:eastAsia="標楷體" w:hAnsi="Times New Roman" w:cs="Times New Roman"/>
          <w:bCs/>
        </w:rPr>
        <w:t>由</w:t>
      </w:r>
      <w:r w:rsidR="00246C80" w:rsidRPr="00D0480E">
        <w:rPr>
          <w:rFonts w:ascii="Times New Roman" w:eastAsia="標楷體" w:hAnsi="標楷體" w:cs="Times New Roman" w:hint="eastAsia"/>
          <w:bCs/>
        </w:rPr>
        <w:t>承辦</w:t>
      </w:r>
      <w:r w:rsidRPr="00D0480E">
        <w:rPr>
          <w:rFonts w:ascii="Times New Roman" w:eastAsia="標楷體" w:hAnsi="Times New Roman" w:cs="Times New Roman"/>
          <w:bCs/>
        </w:rPr>
        <w:t>單位安排</w:t>
      </w:r>
      <w:r w:rsidR="00F5769A" w:rsidRPr="00D0480E">
        <w:rPr>
          <w:rFonts w:ascii="Times New Roman" w:eastAsia="標楷體" w:hAnsi="Times New Roman" w:cs="Times New Roman"/>
          <w:bCs/>
        </w:rPr>
        <w:t>報名球隊</w:t>
      </w:r>
      <w:r w:rsidR="007D35C8" w:rsidRPr="00D0480E">
        <w:rPr>
          <w:rFonts w:ascii="Times New Roman" w:eastAsia="標楷體" w:hAnsi="Times New Roman" w:cs="Times New Roman"/>
          <w:bCs/>
        </w:rPr>
        <w:t>至其他</w:t>
      </w:r>
      <w:r w:rsidRPr="00D0480E">
        <w:rPr>
          <w:rFonts w:ascii="Times New Roman" w:eastAsia="標楷體" w:hAnsi="Times New Roman" w:cs="Times New Roman"/>
          <w:bCs/>
        </w:rPr>
        <w:t>鄰近縣市</w:t>
      </w:r>
      <w:r w:rsidR="00C62F2C" w:rsidRPr="00D0480E">
        <w:rPr>
          <w:rFonts w:ascii="Times New Roman" w:eastAsia="標楷體" w:hAnsi="Times New Roman" w:cs="Times New Roman"/>
          <w:bCs/>
        </w:rPr>
        <w:t>預賽</w:t>
      </w:r>
      <w:r w:rsidR="00F5769A" w:rsidRPr="00D0480E">
        <w:rPr>
          <w:rFonts w:ascii="Times New Roman" w:eastAsia="標楷體" w:hAnsi="Times New Roman" w:cs="Times New Roman"/>
          <w:bCs/>
        </w:rPr>
        <w:t>參加比</w:t>
      </w:r>
      <w:r w:rsidRPr="00D0480E">
        <w:rPr>
          <w:rFonts w:ascii="Times New Roman" w:eastAsia="標楷體" w:hAnsi="Times New Roman" w:cs="Times New Roman"/>
          <w:bCs/>
        </w:rPr>
        <w:t>賽。</w:t>
      </w:r>
    </w:p>
    <w:p w:rsidR="00B05900" w:rsidRPr="00D0480E" w:rsidRDefault="006F138B" w:rsidP="00246C80">
      <w:pPr>
        <w:pStyle w:val="a4"/>
        <w:ind w:leftChars="200" w:left="1680" w:hangingChars="500" w:hanging="1200"/>
        <w:jc w:val="both"/>
        <w:rPr>
          <w:rFonts w:ascii="Times New Roman" w:eastAsia="標楷體" w:hAnsi="Times New Roman" w:cs="Times New Roman"/>
          <w:bCs/>
        </w:rPr>
      </w:pPr>
      <w:r>
        <w:rPr>
          <w:rFonts w:ascii="Times New Roman" w:eastAsia="標楷體" w:hAnsi="標楷體" w:cs="Times New Roman" w:hint="eastAsia"/>
          <w:bCs/>
        </w:rPr>
        <w:t>二</w:t>
      </w:r>
      <w:r w:rsidR="000044B9" w:rsidRPr="00D0480E">
        <w:rPr>
          <w:rFonts w:ascii="Times New Roman" w:eastAsia="標楷體" w:hAnsi="標楷體" w:cs="Times New Roman"/>
          <w:bCs/>
        </w:rPr>
        <w:t>、</w:t>
      </w:r>
      <w:r w:rsidR="007F1F33" w:rsidRPr="00D0480E">
        <w:rPr>
          <w:rFonts w:ascii="Times New Roman" w:eastAsia="標楷體" w:hAnsi="標楷體" w:cs="Times New Roman"/>
          <w:bCs/>
        </w:rPr>
        <w:t>全國</w:t>
      </w:r>
      <w:r w:rsidR="001A3977" w:rsidRPr="00D0480E">
        <w:rPr>
          <w:rFonts w:ascii="Times New Roman" w:eastAsia="標楷體" w:hAnsi="標楷體" w:cs="Times New Roman"/>
          <w:bCs/>
        </w:rPr>
        <w:t>賽</w:t>
      </w:r>
    </w:p>
    <w:p w:rsidR="0070715D" w:rsidRPr="00D0480E" w:rsidRDefault="00DE7428" w:rsidP="0070715D">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70715D" w:rsidRPr="00D0480E">
        <w:rPr>
          <w:rFonts w:ascii="Times New Roman" w:eastAsia="標楷體" w:hAnsi="Times New Roman" w:cs="Times New Roman"/>
          <w:bCs/>
        </w:rPr>
        <w:t>一</w:t>
      </w:r>
      <w:r w:rsidR="0070715D" w:rsidRPr="00D0480E">
        <w:rPr>
          <w:rFonts w:ascii="Times New Roman" w:eastAsia="標楷體" w:hAnsi="Times New Roman" w:cs="Times New Roman"/>
          <w:bCs/>
        </w:rPr>
        <w:t>)</w:t>
      </w:r>
      <w:r w:rsidR="0070715D" w:rsidRPr="00D0480E">
        <w:rPr>
          <w:rFonts w:ascii="Times New Roman" w:eastAsia="標楷體" w:hAnsi="Times New Roman" w:cs="Times New Roman"/>
          <w:bCs/>
        </w:rPr>
        <w:t>參加球隊：</w:t>
      </w:r>
    </w:p>
    <w:p w:rsidR="0070715D" w:rsidRPr="00D0480E" w:rsidRDefault="0070715D" w:rsidP="0070715D">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標楷體" w:cs="Times New Roman"/>
          <w:bCs/>
        </w:rPr>
        <w:t>各縣市預賽之小聯盟冠軍隊伍。</w:t>
      </w:r>
    </w:p>
    <w:p w:rsidR="0070715D" w:rsidRPr="00D0480E" w:rsidRDefault="0070715D" w:rsidP="0070715D">
      <w:pPr>
        <w:pStyle w:val="a4"/>
        <w:ind w:leftChars="700" w:left="1920" w:hangingChars="100" w:hanging="240"/>
        <w:jc w:val="both"/>
        <w:rPr>
          <w:rFonts w:ascii="Times New Roman" w:eastAsia="標楷體" w:hAnsi="標楷體" w:cs="Times New Roman"/>
          <w:bCs/>
        </w:rPr>
      </w:pPr>
      <w:r w:rsidRPr="00D0480E">
        <w:rPr>
          <w:rFonts w:ascii="Times New Roman" w:eastAsia="標楷體" w:hAnsi="Times New Roman" w:cs="Times New Roman"/>
          <w:bCs/>
        </w:rPr>
        <w:t>2.</w:t>
      </w:r>
      <w:r w:rsidRPr="00D0480E">
        <w:rPr>
          <w:rFonts w:ascii="Times New Roman" w:eastAsia="標楷體" w:hAnsi="標楷體" w:cs="Times New Roman"/>
          <w:bCs/>
        </w:rPr>
        <w:t>共同主辦縣市新增</w:t>
      </w:r>
      <w:r w:rsidRPr="00D0480E">
        <w:rPr>
          <w:rFonts w:ascii="Times New Roman" w:eastAsia="標楷體" w:hAnsi="Times New Roman" w:cs="Times New Roman"/>
          <w:bCs/>
        </w:rPr>
        <w:t>1</w:t>
      </w:r>
      <w:r w:rsidRPr="00D0480E">
        <w:rPr>
          <w:rFonts w:ascii="Times New Roman" w:eastAsia="標楷體" w:hAnsi="標楷體" w:cs="Times New Roman"/>
          <w:bCs/>
        </w:rPr>
        <w:t>隊</w:t>
      </w:r>
      <w:r w:rsidRPr="00D0480E">
        <w:rPr>
          <w:rFonts w:ascii="Times New Roman" w:eastAsia="標楷體" w:hAnsi="Times New Roman" w:cs="Times New Roman"/>
          <w:bCs/>
        </w:rPr>
        <w:t>(</w:t>
      </w:r>
      <w:r w:rsidRPr="00D0480E">
        <w:rPr>
          <w:rFonts w:ascii="Times New Roman" w:eastAsia="標楷體" w:hAnsi="標楷體" w:cs="Times New Roman"/>
          <w:bCs/>
        </w:rPr>
        <w:t>由縣市預賽之小聯盟亞軍抽籤或縣市排名賽程之優勝球隊代表</w:t>
      </w:r>
      <w:r w:rsidRPr="00D0480E">
        <w:rPr>
          <w:rFonts w:ascii="Times New Roman" w:eastAsia="標楷體" w:hAnsi="Times New Roman" w:cs="Times New Roman"/>
          <w:bCs/>
        </w:rPr>
        <w:t>)</w:t>
      </w:r>
      <w:r w:rsidRPr="00D0480E">
        <w:rPr>
          <w:rFonts w:ascii="Times New Roman" w:eastAsia="標楷體" w:hAnsi="標楷體" w:cs="Times New Roman"/>
          <w:bCs/>
        </w:rPr>
        <w:t>。</w:t>
      </w:r>
    </w:p>
    <w:p w:rsidR="006230C6" w:rsidRPr="00D0480E" w:rsidRDefault="006230C6" w:rsidP="0070715D">
      <w:pPr>
        <w:pStyle w:val="a4"/>
        <w:ind w:leftChars="700" w:left="1920" w:hangingChars="100" w:hanging="240"/>
        <w:jc w:val="both"/>
        <w:rPr>
          <w:rFonts w:ascii="Times New Roman" w:eastAsia="標楷體" w:hAnsi="Times New Roman" w:cs="Times New Roman" w:hint="eastAsia"/>
          <w:bCs/>
        </w:rPr>
      </w:pPr>
      <w:r w:rsidRPr="00D0480E">
        <w:rPr>
          <w:rFonts w:ascii="Times New Roman" w:eastAsia="標楷體" w:hAnsi="標楷體" w:cs="Times New Roman" w:hint="eastAsia"/>
          <w:bCs/>
        </w:rPr>
        <w:t>3.</w:t>
      </w:r>
      <w:r w:rsidRPr="00D0480E">
        <w:rPr>
          <w:rFonts w:ascii="Times New Roman" w:eastAsia="標楷體" w:hAnsi="標楷體" w:cs="Times New Roman" w:hint="eastAsia"/>
          <w:bCs/>
        </w:rPr>
        <w:t>上</w:t>
      </w:r>
      <w:r w:rsidRPr="00D0480E">
        <w:rPr>
          <w:rFonts w:ascii="Times New Roman" w:eastAsia="標楷體" w:hAnsi="標楷體" w:cs="Times New Roman" w:hint="eastAsia"/>
          <w:bCs/>
        </w:rPr>
        <w:t>(10</w:t>
      </w:r>
      <w:r w:rsidR="00F46B90" w:rsidRPr="00D0480E">
        <w:rPr>
          <w:rFonts w:ascii="Times New Roman" w:eastAsia="標楷體" w:hAnsi="標楷體" w:cs="Times New Roman" w:hint="eastAsia"/>
          <w:bCs/>
        </w:rPr>
        <w:t>5</w:t>
      </w:r>
      <w:r w:rsidRPr="00D0480E">
        <w:rPr>
          <w:rFonts w:ascii="Times New Roman" w:eastAsia="標楷體" w:hAnsi="標楷體" w:cs="Times New Roman" w:hint="eastAsia"/>
          <w:bCs/>
        </w:rPr>
        <w:t>)</w:t>
      </w:r>
      <w:r w:rsidRPr="00D0480E">
        <w:rPr>
          <w:rFonts w:ascii="Times New Roman" w:eastAsia="標楷體" w:hAnsi="標楷體" w:cs="Times New Roman" w:hint="eastAsia"/>
          <w:bCs/>
        </w:rPr>
        <w:t>學年度</w:t>
      </w:r>
      <w:r w:rsidRPr="00D0480E">
        <w:rPr>
          <w:rFonts w:ascii="標楷體" w:eastAsia="標楷體" w:hAnsi="標楷體" w:cs="Helvetica"/>
        </w:rPr>
        <w:t>獲得全國賽名次前8名學校。</w:t>
      </w:r>
    </w:p>
    <w:p w:rsidR="0070715D" w:rsidRPr="00D0480E" w:rsidRDefault="006230C6" w:rsidP="0070715D">
      <w:pPr>
        <w:pStyle w:val="a4"/>
        <w:ind w:leftChars="700" w:left="1920" w:hangingChars="100" w:hanging="240"/>
        <w:jc w:val="both"/>
        <w:rPr>
          <w:rFonts w:ascii="Times New Roman" w:eastAsia="標楷體" w:hAnsi="標楷體" w:cs="Times New Roman" w:hint="eastAsia"/>
          <w:bCs/>
        </w:rPr>
      </w:pPr>
      <w:r w:rsidRPr="00D0480E">
        <w:rPr>
          <w:rFonts w:ascii="Times New Roman" w:eastAsia="標楷體" w:hAnsi="Times New Roman" w:cs="Times New Roman" w:hint="eastAsia"/>
          <w:bCs/>
        </w:rPr>
        <w:t>4</w:t>
      </w:r>
      <w:r w:rsidR="0070715D" w:rsidRPr="00D0480E">
        <w:rPr>
          <w:rFonts w:ascii="Times New Roman" w:eastAsia="標楷體" w:hAnsi="Times New Roman" w:cs="Times New Roman"/>
          <w:bCs/>
        </w:rPr>
        <w:t>.</w:t>
      </w:r>
      <w:r w:rsidR="0070715D" w:rsidRPr="00D0480E">
        <w:rPr>
          <w:rFonts w:ascii="Times New Roman" w:eastAsia="標楷體" w:hAnsi="標楷體" w:cs="Times New Roman"/>
          <w:bCs/>
        </w:rPr>
        <w:t>金門縣或連江縣所屬小學聯合組成或單一學校球隊。</w:t>
      </w:r>
    </w:p>
    <w:p w:rsidR="0070715D" w:rsidRPr="00D0480E" w:rsidRDefault="0070715D" w:rsidP="0070715D">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Times New Roman" w:cs="Times New Roman"/>
          <w:bCs/>
        </w:rPr>
        <w:t>二</w:t>
      </w:r>
      <w:r w:rsidRPr="00D0480E">
        <w:rPr>
          <w:rFonts w:ascii="Times New Roman" w:eastAsia="標楷體" w:hAnsi="Times New Roman" w:cs="Times New Roman"/>
          <w:bCs/>
        </w:rPr>
        <w:t>)</w:t>
      </w:r>
      <w:r w:rsidRPr="00D0480E">
        <w:rPr>
          <w:rFonts w:ascii="Times New Roman" w:eastAsia="標楷體" w:hAnsi="Times New Roman" w:cs="Times New Roman" w:hint="eastAsia"/>
          <w:bCs/>
        </w:rPr>
        <w:t>錄取名額</w:t>
      </w:r>
      <w:r w:rsidRPr="00D0480E">
        <w:rPr>
          <w:rFonts w:ascii="Times New Roman" w:eastAsia="標楷體" w:hAnsi="Times New Roman" w:cs="Times New Roman"/>
          <w:bCs/>
        </w:rPr>
        <w:t>：</w:t>
      </w:r>
      <w:r w:rsidRPr="00D0480E">
        <w:rPr>
          <w:rFonts w:ascii="Times New Roman" w:eastAsia="標楷體" w:hAnsi="Times New Roman" w:cs="Times New Roman" w:hint="eastAsia"/>
          <w:bCs/>
        </w:rPr>
        <w:t>錄取前</w:t>
      </w:r>
      <w:r w:rsidRPr="00D0480E">
        <w:rPr>
          <w:rFonts w:ascii="Times New Roman" w:eastAsia="標楷體" w:hAnsi="Times New Roman" w:cs="Times New Roman" w:hint="eastAsia"/>
          <w:bCs/>
        </w:rPr>
        <w:t>8</w:t>
      </w:r>
      <w:r w:rsidRPr="00D0480E">
        <w:rPr>
          <w:rFonts w:ascii="Times New Roman" w:eastAsia="標楷體" w:hAnsi="Times New Roman" w:cs="Times New Roman" w:hint="eastAsia"/>
          <w:bCs/>
        </w:rPr>
        <w:t>名，給予獎勵。</w:t>
      </w:r>
    </w:p>
    <w:p w:rsidR="00B05900" w:rsidRPr="00D0480E" w:rsidRDefault="00B05900" w:rsidP="00AF24A6">
      <w:pPr>
        <w:pStyle w:val="a4"/>
        <w:jc w:val="both"/>
        <w:rPr>
          <w:rFonts w:ascii="Times New Roman" w:eastAsia="標楷體" w:hAnsi="Times New Roman" w:cs="Times New Roman"/>
          <w:bCs/>
        </w:rPr>
      </w:pPr>
      <w:r w:rsidRPr="00D0480E">
        <w:rPr>
          <w:rFonts w:ascii="Times New Roman" w:eastAsia="標楷體" w:hAnsi="標楷體" w:cs="Times New Roman"/>
          <w:bCs/>
        </w:rPr>
        <w:t>玖、競賽規則</w:t>
      </w:r>
      <w:r w:rsidR="0044728B" w:rsidRPr="00D0480E">
        <w:rPr>
          <w:rFonts w:ascii="Times New Roman" w:eastAsia="標楷體" w:hAnsi="標楷體" w:cs="Times New Roman"/>
          <w:bCs/>
        </w:rPr>
        <w:t>與特別規定</w:t>
      </w:r>
    </w:p>
    <w:p w:rsidR="00E4643F" w:rsidRPr="00D0480E" w:rsidRDefault="00AF24A6" w:rsidP="00605327">
      <w:pPr>
        <w:pStyle w:val="a4"/>
        <w:ind w:leftChars="200" w:left="850" w:hangingChars="154" w:hanging="370"/>
        <w:jc w:val="both"/>
        <w:rPr>
          <w:rFonts w:ascii="Times New Roman" w:eastAsia="標楷體" w:hAnsi="標楷體" w:cs="Times New Roman" w:hint="eastAsia"/>
          <w:bCs/>
        </w:rPr>
      </w:pPr>
      <w:r w:rsidRPr="00D0480E">
        <w:rPr>
          <w:rFonts w:ascii="Times New Roman" w:eastAsia="標楷體" w:hAnsi="標楷體" w:cs="Times New Roman"/>
          <w:bCs/>
        </w:rPr>
        <w:t>一、</w:t>
      </w:r>
      <w:r w:rsidR="00E4643F" w:rsidRPr="00D0480E">
        <w:rPr>
          <w:rFonts w:ascii="Times New Roman" w:eastAsia="標楷體" w:hAnsi="標楷體" w:cs="Times New Roman"/>
          <w:bCs/>
        </w:rPr>
        <w:t>採用中華民國棒球協會公佈之最新</w:t>
      </w:r>
      <w:r w:rsidR="00605327" w:rsidRPr="00D0480E">
        <w:rPr>
          <w:rFonts w:ascii="Times New Roman" w:eastAsia="標楷體" w:hAnsi="標楷體" w:cs="Times New Roman"/>
          <w:bCs/>
        </w:rPr>
        <w:t>少年</w:t>
      </w:r>
      <w:r w:rsidR="00E4643F" w:rsidRPr="00D0480E">
        <w:rPr>
          <w:rFonts w:ascii="Times New Roman" w:eastAsia="標楷體" w:hAnsi="標楷體" w:cs="Times New Roman"/>
          <w:bCs/>
        </w:rPr>
        <w:t>棒球規則</w:t>
      </w:r>
      <w:r w:rsidR="005E5AB6" w:rsidRPr="00D0480E">
        <w:rPr>
          <w:rFonts w:ascii="Times New Roman" w:eastAsia="標楷體" w:hAnsi="Times New Roman"/>
          <w:bCs/>
        </w:rPr>
        <w:t>(2014 MLB 7.13</w:t>
      </w:r>
      <w:r w:rsidR="005E5AB6" w:rsidRPr="00D0480E">
        <w:rPr>
          <w:rFonts w:ascii="Times New Roman" w:eastAsia="標楷體" w:hAnsi="Times New Roman"/>
          <w:bCs/>
        </w:rPr>
        <w:t>本壘衝撞規則適用</w:t>
      </w:r>
      <w:r w:rsidR="005E5AB6" w:rsidRPr="00D0480E">
        <w:rPr>
          <w:rFonts w:ascii="Times New Roman" w:eastAsia="標楷體" w:hAnsi="Times New Roman"/>
          <w:bCs/>
        </w:rPr>
        <w:t>)</w:t>
      </w:r>
      <w:r w:rsidR="005E5AB6" w:rsidRPr="00D0480E">
        <w:rPr>
          <w:rFonts w:ascii="Times New Roman" w:eastAsia="標楷體" w:hAnsi="Times New Roman"/>
          <w:bCs/>
        </w:rPr>
        <w:t>及學生棒球聯賽特別規定</w:t>
      </w:r>
      <w:r w:rsidR="00E4643F" w:rsidRPr="00D0480E">
        <w:rPr>
          <w:rFonts w:ascii="Times New Roman" w:eastAsia="標楷體" w:hAnsi="標楷體" w:cs="Times New Roman"/>
          <w:bCs/>
        </w:rPr>
        <w:t>。</w:t>
      </w:r>
    </w:p>
    <w:p w:rsidR="005E5AB6" w:rsidRPr="00D0480E" w:rsidRDefault="005E5AB6" w:rsidP="005E5AB6">
      <w:pPr>
        <w:pStyle w:val="a4"/>
        <w:ind w:leftChars="675" w:left="1622" w:hanging="2"/>
        <w:jc w:val="both"/>
        <w:rPr>
          <w:rFonts w:ascii="Times New Roman" w:eastAsia="標楷體" w:hAnsi="Times New Roman"/>
          <w:bCs/>
        </w:rPr>
      </w:pPr>
      <w:r w:rsidRPr="00D0480E">
        <w:rPr>
          <w:rFonts w:ascii="Times New Roman" w:eastAsia="標楷體" w:hAnsi="Times New Roman"/>
          <w:bCs/>
        </w:rPr>
        <w:t>註：</w:t>
      </w:r>
      <w:r w:rsidRPr="00D0480E">
        <w:rPr>
          <w:rFonts w:ascii="Times New Roman" w:eastAsia="標楷體" w:hAnsi="Times New Roman"/>
          <w:bCs/>
        </w:rPr>
        <w:t>7.13</w:t>
      </w:r>
      <w:r w:rsidRPr="00D0480E">
        <w:rPr>
          <w:rFonts w:ascii="Times New Roman" w:eastAsia="標楷體" w:hAnsi="Times New Roman"/>
          <w:bCs/>
        </w:rPr>
        <w:t>本壘衝撞</w:t>
      </w:r>
    </w:p>
    <w:p w:rsidR="005E5AB6" w:rsidRPr="00D0480E" w:rsidRDefault="005E5AB6" w:rsidP="005E5AB6">
      <w:pPr>
        <w:pStyle w:val="a4"/>
        <w:ind w:leftChars="975" w:left="2700" w:hangingChars="150" w:hanging="360"/>
        <w:jc w:val="both"/>
        <w:rPr>
          <w:rFonts w:ascii="Times New Roman" w:eastAsia="標楷體" w:hAnsi="Times New Roman"/>
          <w:bCs/>
        </w:rPr>
      </w:pPr>
      <w:r w:rsidRPr="00D0480E">
        <w:rPr>
          <w:rFonts w:ascii="Times New Roman" w:eastAsia="標楷體" w:hAnsi="Times New Roman"/>
          <w:bCs/>
        </w:rPr>
        <w:t>(A)</w:t>
      </w:r>
      <w:r w:rsidRPr="00D0480E">
        <w:rPr>
          <w:rFonts w:ascii="Times New Roman" w:eastAsia="標楷體" w:hAnsi="Times New Roman"/>
          <w:bCs/>
        </w:rPr>
        <w:t>企圖得分之跑壘員，不可偏離直接進壘的路線，企圖衝撞捕手（或其他補位本壘之球員）。依裁判之判斷，若企圖得分之跑壘員以此方式衝撞捕手（或其他補位本壘之球員），裁判應宣告該跑壘員出</w:t>
      </w:r>
      <w:r w:rsidRPr="00D0480E">
        <w:rPr>
          <w:rFonts w:ascii="Times New Roman" w:eastAsia="標楷體" w:hAnsi="Times New Roman"/>
          <w:bCs/>
        </w:rPr>
        <w:lastRenderedPageBreak/>
        <w:t>局（即使防守本壘之球員掉球）。在此情況之下，裁判應宣告該球為比賽停止球，所有其他跑壘員須返回衝撞時所佔有之壘。</w:t>
      </w:r>
    </w:p>
    <w:p w:rsidR="005E5AB6" w:rsidRPr="00D0480E" w:rsidRDefault="005E5AB6" w:rsidP="00246C80">
      <w:pPr>
        <w:pStyle w:val="a4"/>
        <w:ind w:leftChars="675" w:left="2340" w:hangingChars="300" w:hanging="720"/>
        <w:jc w:val="both"/>
        <w:rPr>
          <w:rFonts w:ascii="Times New Roman" w:eastAsia="標楷體" w:hAnsi="Times New Roman"/>
          <w:bCs/>
        </w:rPr>
      </w:pPr>
      <w:r w:rsidRPr="00D0480E">
        <w:rPr>
          <w:rFonts w:ascii="Times New Roman" w:eastAsia="標楷體" w:hAnsi="Times New Roman"/>
          <w:bCs/>
        </w:rPr>
        <w:t>原註：跑壘員若無碰觸本壘之意圖、或降低肩膀、或以手、肘、臂推撞防守球員，皆可視為違反規則</w:t>
      </w:r>
      <w:r w:rsidRPr="00D0480E">
        <w:rPr>
          <w:rFonts w:ascii="Times New Roman" w:eastAsia="標楷體" w:hAnsi="Times New Roman"/>
          <w:bCs/>
        </w:rPr>
        <w:t>7.13</w:t>
      </w:r>
      <w:r w:rsidRPr="00D0480E">
        <w:rPr>
          <w:rFonts w:ascii="Times New Roman" w:eastAsia="標楷體" w:hAnsi="Times New Roman"/>
          <w:bCs/>
        </w:rPr>
        <w:t>「偏離直接進壘路線以衝撞防守球員」之判決依據。如果跑壘員以正當滑壘方式欲進本壘，則不視為違反規則</w:t>
      </w:r>
      <w:r w:rsidRPr="00D0480E">
        <w:rPr>
          <w:rFonts w:ascii="Times New Roman" w:eastAsia="標楷體" w:hAnsi="Times New Roman"/>
          <w:bCs/>
        </w:rPr>
        <w:t>7.13</w:t>
      </w:r>
      <w:r w:rsidRPr="00D0480E">
        <w:rPr>
          <w:rFonts w:ascii="Times New Roman" w:eastAsia="標楷體" w:hAnsi="Times New Roman"/>
          <w:bCs/>
        </w:rPr>
        <w:t>。若跑壘員滑壘時腳</w:t>
      </w:r>
      <w:r w:rsidR="006011E6" w:rsidRPr="00D0480E">
        <w:rPr>
          <w:rFonts w:ascii="Times New Roman" w:eastAsia="標楷體" w:hAnsi="Times New Roman" w:hint="eastAsia"/>
          <w:bCs/>
        </w:rPr>
        <w:t>朝</w:t>
      </w:r>
      <w:r w:rsidRPr="00D0480E">
        <w:rPr>
          <w:rFonts w:ascii="Times New Roman" w:eastAsia="標楷體" w:hAnsi="Times New Roman"/>
          <w:bCs/>
        </w:rPr>
        <w:t>前，如果其臀部和腿部先著地才發生衝撞，則視為正當滑壘。若跑壘員滑壘時頭部朝前，如果其身體先著地才發生衝撞，則視為正當滑壘。</w:t>
      </w:r>
    </w:p>
    <w:p w:rsidR="005E5AB6" w:rsidRPr="00D0480E" w:rsidRDefault="005E5AB6" w:rsidP="005E5AB6">
      <w:pPr>
        <w:pStyle w:val="a4"/>
        <w:ind w:leftChars="975" w:left="2700" w:hangingChars="150" w:hanging="360"/>
        <w:jc w:val="both"/>
        <w:rPr>
          <w:rFonts w:ascii="Times New Roman" w:eastAsia="標楷體" w:hAnsi="Times New Roman"/>
          <w:bCs/>
        </w:rPr>
      </w:pPr>
      <w:r w:rsidRPr="00D0480E">
        <w:rPr>
          <w:rFonts w:ascii="Times New Roman" w:eastAsia="標楷體" w:hAnsi="Times New Roman"/>
          <w:bCs/>
        </w:rPr>
        <w:t>(B)</w:t>
      </w:r>
      <w:r w:rsidRPr="00D0480E">
        <w:rPr>
          <w:rFonts w:ascii="Times New Roman" w:eastAsia="標楷體" w:hAnsi="Times New Roman"/>
          <w:bCs/>
        </w:rPr>
        <w:t>捕手若未持球，不可阻擋欲進壘得分的跑壘員之進壘路線。依裁判之判斷，捕手若未持球而阻擋跑壘員之進壘路線，裁判應宣告或表示跑壘員安全進壘。但是，依裁判之判斷，如果捕手為了處理傳來之球，不得不擋住跑壘員之進壘路線，而導致無可避免之衝撞時，則不視為違免規則</w:t>
      </w:r>
      <w:r w:rsidRPr="00D0480E">
        <w:rPr>
          <w:rFonts w:ascii="Times New Roman" w:eastAsia="標楷體" w:hAnsi="Times New Roman"/>
          <w:bCs/>
        </w:rPr>
        <w:t>7.13</w:t>
      </w:r>
      <w:r w:rsidRPr="00D0480E">
        <w:rPr>
          <w:rFonts w:ascii="Times New Roman" w:eastAsia="標楷體" w:hAnsi="Times New Roman"/>
          <w:bCs/>
        </w:rPr>
        <w:t>。</w:t>
      </w:r>
    </w:p>
    <w:p w:rsidR="005E5AB6" w:rsidRPr="00D0480E" w:rsidRDefault="005E5AB6" w:rsidP="005E5AB6">
      <w:pPr>
        <w:pStyle w:val="a4"/>
        <w:ind w:leftChars="675" w:left="1622" w:hanging="2"/>
        <w:jc w:val="both"/>
        <w:rPr>
          <w:rFonts w:ascii="Times New Roman" w:eastAsia="標楷體" w:hAnsi="Times New Roman"/>
          <w:bCs/>
        </w:rPr>
      </w:pPr>
      <w:r w:rsidRPr="00D0480E">
        <w:rPr>
          <w:rFonts w:ascii="Times New Roman" w:eastAsia="標楷體" w:hAnsi="Times New Roman"/>
          <w:bCs/>
        </w:rPr>
        <w:t>註：</w:t>
      </w:r>
      <w:r w:rsidRPr="00D0480E">
        <w:rPr>
          <w:rFonts w:ascii="Times New Roman" w:eastAsia="標楷體" w:hAnsi="Times New Roman"/>
          <w:bCs/>
        </w:rPr>
        <w:t>8.05</w:t>
      </w:r>
      <w:r w:rsidRPr="00D0480E">
        <w:rPr>
          <w:rFonts w:ascii="Times New Roman" w:eastAsia="標楷體" w:hAnsi="Times New Roman"/>
          <w:bCs/>
        </w:rPr>
        <w:t xml:space="preserve">　倘壘上有跑壘員，在下列情況下應屬投手犯規</w:t>
      </w:r>
    </w:p>
    <w:p w:rsidR="005E5AB6" w:rsidRPr="00D0480E" w:rsidRDefault="005E5AB6" w:rsidP="005E5AB6">
      <w:pPr>
        <w:pStyle w:val="a4"/>
        <w:ind w:leftChars="975" w:left="2700" w:hangingChars="150" w:hanging="360"/>
        <w:jc w:val="both"/>
        <w:rPr>
          <w:rFonts w:ascii="Times New Roman" w:eastAsia="標楷體" w:hAnsi="Times New Roman"/>
          <w:bCs/>
        </w:rPr>
      </w:pPr>
      <w:r w:rsidRPr="00D0480E">
        <w:rPr>
          <w:rFonts w:ascii="Times New Roman" w:eastAsia="標楷體" w:hAnsi="Times New Roman"/>
          <w:bCs/>
        </w:rPr>
        <w:t>(B)</w:t>
      </w:r>
      <w:r w:rsidRPr="00D0480E">
        <w:rPr>
          <w:rFonts w:ascii="Times New Roman" w:eastAsia="標楷體" w:hAnsi="Times New Roman"/>
          <w:bCs/>
        </w:rPr>
        <w:t>持球已踏投手板之投手，假裝傳球給一壘或三壘而未傳出球者。</w:t>
      </w:r>
    </w:p>
    <w:p w:rsidR="005E5AB6" w:rsidRPr="00D0480E" w:rsidRDefault="005E5AB6" w:rsidP="00246C80">
      <w:pPr>
        <w:pStyle w:val="a4"/>
        <w:ind w:leftChars="675" w:left="2340" w:hangingChars="300" w:hanging="720"/>
        <w:jc w:val="both"/>
        <w:rPr>
          <w:rFonts w:ascii="Times New Roman" w:eastAsia="標楷體" w:hAnsi="Times New Roman"/>
          <w:bCs/>
        </w:rPr>
      </w:pPr>
      <w:r w:rsidRPr="00D0480E">
        <w:rPr>
          <w:rFonts w:ascii="Times New Roman" w:eastAsia="標楷體" w:hAnsi="Times New Roman"/>
          <w:bCs/>
        </w:rPr>
        <w:t>原註：投手向壘傳球前，自由腳應踏出朝向該壘，但踏出後必須將球傳出（除二壘外）。</w:t>
      </w:r>
    </w:p>
    <w:p w:rsidR="005E5AB6" w:rsidRDefault="005E5AB6" w:rsidP="00246C80">
      <w:pPr>
        <w:pStyle w:val="a4"/>
        <w:ind w:leftChars="675" w:left="2160" w:hangingChars="225" w:hanging="540"/>
        <w:jc w:val="both"/>
        <w:rPr>
          <w:rFonts w:ascii="Times New Roman" w:eastAsia="標楷體" w:hAnsi="Times New Roman"/>
          <w:bCs/>
        </w:rPr>
      </w:pPr>
      <w:r w:rsidRPr="00D0480E">
        <w:rPr>
          <w:rFonts w:ascii="Times New Roman" w:eastAsia="標楷體" w:hAnsi="Times New Roman"/>
          <w:bCs/>
        </w:rPr>
        <w:t>例：跑壘員佔一壘、三壘時，投手向三壘踏出假傳後接著轉身朝一壘傳球，此行為被判【投手犯規】。只有二壘允許假牽制不傳球。</w:t>
      </w:r>
    </w:p>
    <w:p w:rsidR="00E4643F" w:rsidRDefault="00AF24A6" w:rsidP="00246C80">
      <w:pPr>
        <w:pStyle w:val="a4"/>
        <w:ind w:leftChars="200" w:left="1680" w:hangingChars="500" w:hanging="1200"/>
        <w:jc w:val="both"/>
        <w:rPr>
          <w:rFonts w:ascii="Times New Roman" w:eastAsia="標楷體" w:hAnsi="標楷體" w:cs="Times New Roman"/>
          <w:bCs/>
        </w:rPr>
      </w:pPr>
      <w:r w:rsidRPr="00D0480E">
        <w:rPr>
          <w:rFonts w:ascii="Times New Roman" w:eastAsia="標楷體" w:hAnsi="標楷體" w:cs="Times New Roman"/>
          <w:bCs/>
        </w:rPr>
        <w:t>二、</w:t>
      </w:r>
      <w:r w:rsidR="00E4643F" w:rsidRPr="00D0480E">
        <w:rPr>
          <w:rFonts w:ascii="Times New Roman" w:eastAsia="標楷體" w:hAnsi="標楷體" w:cs="Times New Roman"/>
          <w:bCs/>
        </w:rPr>
        <w:t>參加國小棒球聯賽之投手</w:t>
      </w:r>
      <w:r w:rsidR="004F50E1" w:rsidRPr="00D0480E">
        <w:rPr>
          <w:rFonts w:ascii="Times New Roman" w:eastAsia="標楷體" w:hAnsi="標楷體" w:cs="Times New Roman" w:hint="eastAsia"/>
          <w:bCs/>
        </w:rPr>
        <w:t>限</w:t>
      </w:r>
      <w:r w:rsidR="00AD0E9F" w:rsidRPr="00D0480E">
        <w:rPr>
          <w:rFonts w:ascii="Times New Roman" w:eastAsia="標楷體" w:hAnsi="標楷體" w:cs="Times New Roman" w:hint="eastAsia"/>
          <w:bCs/>
        </w:rPr>
        <w:t>投直球</w:t>
      </w:r>
      <w:r w:rsidR="00E4643F" w:rsidRPr="00D0480E">
        <w:rPr>
          <w:rFonts w:ascii="Times New Roman" w:eastAsia="標楷體" w:hAnsi="標楷體" w:cs="Times New Roman"/>
          <w:bCs/>
        </w:rPr>
        <w:t>。</w:t>
      </w:r>
    </w:p>
    <w:p w:rsidR="006F138B" w:rsidRPr="006F138B" w:rsidRDefault="006F138B" w:rsidP="006F138B">
      <w:pPr>
        <w:pStyle w:val="a4"/>
        <w:ind w:leftChars="200" w:left="2160" w:hangingChars="700" w:hanging="1680"/>
        <w:jc w:val="both"/>
        <w:rPr>
          <w:rFonts w:ascii="Times New Roman" w:eastAsia="標楷體" w:hAnsi="Times New Roman" w:cs="Times New Roman"/>
          <w:bCs/>
          <w:color w:val="FF0000"/>
        </w:rPr>
      </w:pPr>
      <w:r w:rsidRPr="006F138B">
        <w:rPr>
          <w:rFonts w:ascii="Times New Roman" w:eastAsia="標楷體" w:hAnsi="標楷體" w:cs="Times New Roman" w:hint="eastAsia"/>
          <w:bCs/>
          <w:color w:val="FF0000"/>
        </w:rPr>
        <w:t>三</w:t>
      </w:r>
      <w:r w:rsidRPr="006F138B">
        <w:rPr>
          <w:rFonts w:ascii="Times New Roman" w:eastAsia="標楷體" w:hAnsi="標楷體" w:cs="Times New Roman"/>
          <w:bCs/>
          <w:color w:val="FF0000"/>
        </w:rPr>
        <w:t>、聯賽競賽制度</w:t>
      </w:r>
    </w:p>
    <w:p w:rsidR="006F138B" w:rsidRPr="006F138B" w:rsidRDefault="006F138B" w:rsidP="006F138B">
      <w:pPr>
        <w:pStyle w:val="a4"/>
        <w:ind w:leftChars="500" w:left="1680" w:hangingChars="200" w:hanging="48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一</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 xml:space="preserve"> </w:t>
      </w:r>
      <w:r w:rsidRPr="006F138B">
        <w:rPr>
          <w:rFonts w:ascii="Times New Roman" w:eastAsia="標楷體" w:hAnsi="標楷體" w:cs="Times New Roman"/>
          <w:bCs/>
          <w:color w:val="FF0000"/>
        </w:rPr>
        <w:t>縣市預賽</w:t>
      </w:r>
      <w:r w:rsidRPr="006F138B">
        <w:rPr>
          <w:rFonts w:ascii="Times New Roman" w:eastAsia="標楷體" w:hAnsi="標楷體" w:cs="Times New Roman" w:hint="eastAsia"/>
          <w:bCs/>
          <w:color w:val="FF0000"/>
        </w:rPr>
        <w:t>：依參加隊數</w:t>
      </w:r>
      <w:r w:rsidRPr="006F138B">
        <w:rPr>
          <w:rFonts w:ascii="Times New Roman" w:eastAsia="標楷體" w:hAnsi="標楷體" w:cs="Times New Roman"/>
          <w:bCs/>
          <w:color w:val="FF0000"/>
        </w:rPr>
        <w:t>採</w:t>
      </w:r>
      <w:r w:rsidRPr="006F138B">
        <w:rPr>
          <w:rFonts w:ascii="Times New Roman" w:eastAsia="標楷體" w:hAnsi="標楷體" w:cs="Times New Roman" w:hint="eastAsia"/>
          <w:bCs/>
          <w:color w:val="FF0000"/>
        </w:rPr>
        <w:t>適宜</w:t>
      </w:r>
      <w:r w:rsidRPr="006F138B">
        <w:rPr>
          <w:rFonts w:ascii="Times New Roman" w:eastAsia="標楷體" w:hAnsi="標楷體" w:cs="Times New Roman"/>
          <w:bCs/>
          <w:color w:val="FF0000"/>
        </w:rPr>
        <w:t>賽制，每一球隊至少比賽</w:t>
      </w:r>
      <w:r w:rsidRPr="006F138B">
        <w:rPr>
          <w:rFonts w:ascii="Times New Roman" w:eastAsia="標楷體" w:hAnsi="Times New Roman" w:cs="Times New Roman"/>
          <w:bCs/>
          <w:color w:val="FF0000"/>
        </w:rPr>
        <w:t>4</w:t>
      </w:r>
      <w:r w:rsidRPr="006F138B">
        <w:rPr>
          <w:rFonts w:ascii="Times New Roman" w:eastAsia="標楷體" w:hAnsi="標楷體" w:cs="Times New Roman"/>
          <w:bCs/>
          <w:color w:val="FF0000"/>
        </w:rPr>
        <w:t>場以上</w:t>
      </w:r>
    </w:p>
    <w:p w:rsidR="006F138B" w:rsidRPr="006F138B" w:rsidRDefault="006F138B" w:rsidP="006F138B">
      <w:pPr>
        <w:pStyle w:val="a4"/>
        <w:ind w:leftChars="500" w:left="1680" w:hangingChars="200" w:hanging="48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二</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全國賽採先分組循環後單淘汰賽制，</w:t>
      </w:r>
      <w:r w:rsidRPr="006F138B">
        <w:rPr>
          <w:rFonts w:ascii="Times New Roman" w:eastAsia="標楷體" w:hAnsi="Times New Roman" w:cs="Times New Roman"/>
          <w:bCs/>
          <w:color w:val="FF0000"/>
        </w:rPr>
        <w:t>6</w:t>
      </w:r>
      <w:r w:rsidRPr="006F138B">
        <w:rPr>
          <w:rFonts w:ascii="Times New Roman" w:eastAsia="標楷體" w:hAnsi="標楷體" w:cs="Times New Roman"/>
          <w:bCs/>
          <w:color w:val="FF0000"/>
        </w:rPr>
        <w:t>局平分時，第</w:t>
      </w:r>
      <w:r w:rsidRPr="006F138B">
        <w:rPr>
          <w:rFonts w:ascii="Times New Roman" w:eastAsia="標楷體" w:hAnsi="Times New Roman" w:cs="Times New Roman"/>
          <w:bCs/>
          <w:color w:val="FF0000"/>
        </w:rPr>
        <w:t>7</w:t>
      </w:r>
      <w:r w:rsidRPr="006F138B">
        <w:rPr>
          <w:rFonts w:ascii="Times New Roman" w:eastAsia="標楷體" w:hAnsi="標楷體" w:cs="Times New Roman"/>
          <w:bCs/>
          <w:color w:val="FF0000"/>
        </w:rPr>
        <w:t>局起採突破僵局制，每場比賽均</w:t>
      </w:r>
      <w:r w:rsidRPr="006F138B">
        <w:rPr>
          <w:rFonts w:ascii="Times New Roman" w:eastAsia="標楷體" w:hAnsi="標楷體" w:cs="Times New Roman" w:hint="eastAsia"/>
          <w:bCs/>
          <w:color w:val="FF0000"/>
        </w:rPr>
        <w:t>須</w:t>
      </w:r>
      <w:r w:rsidRPr="006F138B">
        <w:rPr>
          <w:rFonts w:ascii="Times New Roman" w:eastAsia="標楷體" w:hAnsi="標楷體" w:cs="Times New Roman"/>
          <w:bCs/>
          <w:color w:val="FF0000"/>
        </w:rPr>
        <w:t>分出勝負。</w:t>
      </w:r>
    </w:p>
    <w:p w:rsidR="006F138B" w:rsidRPr="006F138B" w:rsidRDefault="006F138B" w:rsidP="006F138B">
      <w:pPr>
        <w:pStyle w:val="a4"/>
        <w:ind w:leftChars="500" w:left="1680" w:hangingChars="200" w:hanging="48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三</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不論採循環賽或淘汰賽，每場比賽均</w:t>
      </w:r>
      <w:r w:rsidRPr="006F138B">
        <w:rPr>
          <w:rFonts w:ascii="Times New Roman" w:eastAsia="標楷體" w:hAnsi="標楷體" w:cs="Times New Roman" w:hint="eastAsia"/>
          <w:bCs/>
          <w:color w:val="FF0000"/>
        </w:rPr>
        <w:t>須</w:t>
      </w:r>
      <w:r w:rsidRPr="006F138B">
        <w:rPr>
          <w:rFonts w:ascii="Times New Roman" w:eastAsia="標楷體" w:hAnsi="標楷體" w:cs="Times New Roman"/>
          <w:bCs/>
          <w:color w:val="FF0000"/>
        </w:rPr>
        <w:t>分出勝負，當球賽最後一局平分時或循環賽積分相同時，採突破僵局制。</w:t>
      </w:r>
    </w:p>
    <w:p w:rsidR="006F138B" w:rsidRPr="006F138B" w:rsidRDefault="006F138B" w:rsidP="006F138B">
      <w:pPr>
        <w:pStyle w:val="a4"/>
        <w:ind w:leftChars="500" w:left="1680" w:hangingChars="200" w:hanging="48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四</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採</w:t>
      </w:r>
      <w:r w:rsidRPr="006F138B">
        <w:rPr>
          <w:rFonts w:ascii="Times New Roman" w:eastAsia="標楷體" w:hAnsi="Times New Roman" w:cs="Times New Roman"/>
          <w:bCs/>
          <w:color w:val="FF0000"/>
        </w:rPr>
        <w:t>6</w:t>
      </w:r>
      <w:r w:rsidRPr="006F138B">
        <w:rPr>
          <w:rFonts w:ascii="Times New Roman" w:eastAsia="標楷體" w:hAnsi="標楷體" w:cs="Times New Roman"/>
          <w:bCs/>
          <w:color w:val="FF0000"/>
        </w:rPr>
        <w:t>局制，若兩隊得分比數，</w:t>
      </w:r>
      <w:r w:rsidRPr="006F138B">
        <w:rPr>
          <w:rFonts w:ascii="Times New Roman" w:eastAsia="標楷體" w:hAnsi="Times New Roman" w:cs="Times New Roman"/>
          <w:bCs/>
          <w:color w:val="FF0000"/>
        </w:rPr>
        <w:t>4</w:t>
      </w:r>
      <w:r w:rsidRPr="006F138B">
        <w:rPr>
          <w:rFonts w:ascii="Times New Roman" w:eastAsia="標楷體" w:hAnsi="標楷體" w:cs="Times New Roman"/>
          <w:bCs/>
          <w:color w:val="FF0000"/>
        </w:rPr>
        <w:t>局相差</w:t>
      </w:r>
      <w:r w:rsidRPr="006F138B">
        <w:rPr>
          <w:rFonts w:ascii="Times New Roman" w:eastAsia="標楷體" w:hAnsi="Times New Roman" w:cs="Times New Roman"/>
          <w:bCs/>
          <w:color w:val="FF0000"/>
        </w:rPr>
        <w:t>10</w:t>
      </w:r>
      <w:r w:rsidRPr="006F138B">
        <w:rPr>
          <w:rFonts w:ascii="Times New Roman" w:eastAsia="標楷體" w:hAnsi="標楷體" w:cs="Times New Roman"/>
          <w:bCs/>
          <w:color w:val="FF0000"/>
        </w:rPr>
        <w:t>分，</w:t>
      </w:r>
      <w:r w:rsidRPr="006F138B">
        <w:rPr>
          <w:rFonts w:ascii="Times New Roman" w:eastAsia="標楷體" w:hAnsi="Times New Roman" w:cs="Times New Roman"/>
          <w:bCs/>
          <w:color w:val="FF0000"/>
        </w:rPr>
        <w:t>5</w:t>
      </w:r>
      <w:r w:rsidRPr="006F138B">
        <w:rPr>
          <w:rFonts w:ascii="Times New Roman" w:eastAsia="標楷體" w:hAnsi="標楷體" w:cs="Times New Roman"/>
          <w:bCs/>
          <w:color w:val="FF0000"/>
        </w:rPr>
        <w:t>局</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含</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以上相差</w:t>
      </w:r>
      <w:r w:rsidRPr="006F138B">
        <w:rPr>
          <w:rFonts w:ascii="Times New Roman" w:eastAsia="標楷體" w:hAnsi="Times New Roman" w:cs="Times New Roman"/>
          <w:bCs/>
          <w:color w:val="FF0000"/>
        </w:rPr>
        <w:t>7</w:t>
      </w:r>
      <w:r w:rsidRPr="006F138B">
        <w:rPr>
          <w:rFonts w:ascii="Times New Roman" w:eastAsia="標楷體" w:hAnsi="標楷體" w:cs="Times New Roman"/>
          <w:bCs/>
          <w:color w:val="FF0000"/>
        </w:rPr>
        <w:t>分時，即截止比賽。</w:t>
      </w:r>
      <w:r w:rsidR="00542763" w:rsidRPr="008F0B21">
        <w:rPr>
          <w:rFonts w:ascii="標楷體" w:eastAsia="標楷體" w:hAnsi="標楷體" w:hint="eastAsia"/>
          <w:b/>
          <w:color w:val="FF0000"/>
        </w:rPr>
        <w:t>如因天候因素造成比賽無法完賽產生名次時，得以用國際慣例由執行裁判請對戰隊伍</w:t>
      </w:r>
      <w:r w:rsidR="004A34DA">
        <w:rPr>
          <w:rFonts w:ascii="標楷體" w:eastAsia="標楷體" w:hAnsi="標楷體" w:hint="eastAsia"/>
          <w:b/>
          <w:color w:val="FF0000"/>
        </w:rPr>
        <w:t>最後上場9人</w:t>
      </w:r>
      <w:r w:rsidR="00542763" w:rsidRPr="008F0B21">
        <w:rPr>
          <w:rFonts w:ascii="標楷體" w:eastAsia="標楷體" w:hAnsi="標楷體" w:hint="eastAsia"/>
          <w:b/>
          <w:color w:val="FF0000"/>
        </w:rPr>
        <w:t>輪流抽籤方式進行</w:t>
      </w:r>
      <w:r w:rsidR="00542763">
        <w:rPr>
          <w:rFonts w:ascii="標楷體" w:eastAsia="標楷體" w:hAnsi="標楷體" w:hint="eastAsia"/>
          <w:b/>
          <w:color w:val="FF0000"/>
        </w:rPr>
        <w:t>決定勝負</w:t>
      </w:r>
      <w:r w:rsidR="00542763" w:rsidRPr="008F0B21">
        <w:rPr>
          <w:rFonts w:ascii="標楷體" w:eastAsia="標楷體" w:hAnsi="標楷體" w:hint="eastAsia"/>
          <w:b/>
          <w:color w:val="FF0000"/>
        </w:rPr>
        <w:t>。</w:t>
      </w:r>
    </w:p>
    <w:p w:rsidR="006F138B" w:rsidRPr="006F138B" w:rsidRDefault="006F138B" w:rsidP="006F138B">
      <w:pPr>
        <w:pStyle w:val="a4"/>
        <w:ind w:leftChars="500" w:left="1680" w:hangingChars="200" w:hanging="48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五</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全國賽參賽隊伍除共同</w:t>
      </w:r>
      <w:r w:rsidRPr="006F138B">
        <w:rPr>
          <w:rFonts w:ascii="Times New Roman" w:eastAsia="標楷體" w:hAnsi="標楷體" w:cs="Times New Roman" w:hint="eastAsia"/>
          <w:bCs/>
          <w:color w:val="FF0000"/>
        </w:rPr>
        <w:t>承</w:t>
      </w:r>
      <w:r w:rsidRPr="006F138B">
        <w:rPr>
          <w:rFonts w:ascii="Times New Roman" w:eastAsia="標楷體" w:hAnsi="標楷體" w:cs="Times New Roman"/>
          <w:bCs/>
          <w:color w:val="FF0000"/>
        </w:rPr>
        <w:t>辦縣市增加</w:t>
      </w:r>
      <w:r w:rsidRPr="006F138B">
        <w:rPr>
          <w:rFonts w:ascii="Times New Roman" w:eastAsia="標楷體" w:hAnsi="Times New Roman" w:cs="Times New Roman"/>
          <w:bCs/>
          <w:color w:val="FF0000"/>
        </w:rPr>
        <w:t>1</w:t>
      </w:r>
      <w:r w:rsidRPr="006F138B">
        <w:rPr>
          <w:rFonts w:ascii="Times New Roman" w:eastAsia="標楷體" w:hAnsi="標楷體" w:cs="Times New Roman"/>
          <w:bCs/>
          <w:color w:val="FF0000"/>
        </w:rPr>
        <w:t>隊外，其餘參賽隊伍由各縣市預賽之小聯盟冠軍隊參加。</w:t>
      </w:r>
    </w:p>
    <w:p w:rsidR="006F138B" w:rsidRPr="006F138B" w:rsidRDefault="006F138B" w:rsidP="006F138B">
      <w:pPr>
        <w:pStyle w:val="a4"/>
        <w:ind w:leftChars="500" w:left="1680" w:hangingChars="200" w:hanging="48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六</w:t>
      </w:r>
      <w:r w:rsidRPr="006F138B">
        <w:rPr>
          <w:rFonts w:ascii="Times New Roman" w:eastAsia="標楷體" w:hAnsi="Times New Roman" w:cs="Times New Roman"/>
          <w:bCs/>
          <w:color w:val="FF0000"/>
        </w:rPr>
        <w:t>)</w:t>
      </w:r>
      <w:r w:rsidRPr="006F138B">
        <w:rPr>
          <w:rFonts w:ascii="Times New Roman" w:eastAsia="標楷體" w:hAnsi="標楷體" w:cs="Times New Roman"/>
          <w:bCs/>
          <w:color w:val="FF0000"/>
        </w:rPr>
        <w:t>突破僵局制實施方式：</w:t>
      </w:r>
    </w:p>
    <w:p w:rsidR="006F138B" w:rsidRPr="006F138B" w:rsidRDefault="006F138B" w:rsidP="006F138B">
      <w:pPr>
        <w:pStyle w:val="a4"/>
        <w:ind w:leftChars="700" w:left="192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 xml:space="preserve">1. </w:t>
      </w:r>
      <w:r w:rsidRPr="006F138B">
        <w:rPr>
          <w:rFonts w:ascii="Times New Roman" w:eastAsia="標楷體" w:hAnsi="標楷體" w:cs="Times New Roman"/>
          <w:bCs/>
          <w:color w:val="FF0000"/>
        </w:rPr>
        <w:t>比賽至第</w:t>
      </w:r>
      <w:r w:rsidRPr="006F138B">
        <w:rPr>
          <w:rFonts w:ascii="Times New Roman" w:eastAsia="標楷體" w:hAnsi="Times New Roman" w:cs="Times New Roman"/>
          <w:bCs/>
          <w:color w:val="FF0000"/>
        </w:rPr>
        <w:t>6</w:t>
      </w:r>
      <w:r w:rsidRPr="006F138B">
        <w:rPr>
          <w:rFonts w:ascii="Times New Roman" w:eastAsia="標楷體" w:hAnsi="標楷體" w:cs="Times New Roman"/>
          <w:bCs/>
          <w:color w:val="FF0000"/>
        </w:rPr>
        <w:t>局平分時，自第</w:t>
      </w:r>
      <w:r w:rsidRPr="006F138B">
        <w:rPr>
          <w:rFonts w:ascii="Times New Roman" w:eastAsia="標楷體" w:hAnsi="Times New Roman" w:cs="Times New Roman"/>
          <w:bCs/>
          <w:color w:val="FF0000"/>
        </w:rPr>
        <w:t>7</w:t>
      </w:r>
      <w:r w:rsidRPr="006F138B">
        <w:rPr>
          <w:rFonts w:ascii="Times New Roman" w:eastAsia="標楷體" w:hAnsi="標楷體" w:cs="Times New Roman"/>
          <w:bCs/>
          <w:color w:val="FF0000"/>
        </w:rPr>
        <w:t>局起，攻方從無人出局，滿壘情況下，</w:t>
      </w:r>
      <w:r w:rsidRPr="006F138B">
        <w:rPr>
          <w:rFonts w:ascii="Times New Roman" w:eastAsia="標楷體" w:hAnsi="標楷體" w:cs="Times New Roman" w:hint="eastAsia"/>
          <w:bCs/>
          <w:color w:val="FF0000"/>
        </w:rPr>
        <w:t>接</w:t>
      </w:r>
      <w:r w:rsidRPr="006F138B">
        <w:rPr>
          <w:rFonts w:ascii="Times New Roman" w:eastAsia="標楷體" w:hAnsi="標楷體" w:cs="Times New Roman"/>
          <w:bCs/>
          <w:color w:val="FF0000"/>
        </w:rPr>
        <w:t>續延用第</w:t>
      </w:r>
      <w:r w:rsidR="00800C6A">
        <w:rPr>
          <w:rFonts w:ascii="Times New Roman" w:eastAsia="標楷體" w:hAnsi="標楷體" w:cs="Times New Roman" w:hint="eastAsia"/>
          <w:bCs/>
          <w:color w:val="FF0000"/>
        </w:rPr>
        <w:t>6</w:t>
      </w:r>
      <w:r w:rsidRPr="006F138B">
        <w:rPr>
          <w:rFonts w:ascii="Times New Roman" w:eastAsia="標楷體" w:hAnsi="標楷體" w:cs="Times New Roman"/>
          <w:bCs/>
          <w:color w:val="FF0000"/>
        </w:rPr>
        <w:t>局的打序。</w:t>
      </w:r>
    </w:p>
    <w:p w:rsidR="006F138B" w:rsidRPr="006F138B" w:rsidRDefault="006F138B" w:rsidP="006F138B">
      <w:pPr>
        <w:pStyle w:val="a4"/>
        <w:ind w:leftChars="700" w:left="192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2.</w:t>
      </w:r>
      <w:r w:rsidRPr="006F138B">
        <w:rPr>
          <w:rFonts w:ascii="Times New Roman" w:eastAsia="標楷體" w:hAnsi="標楷體" w:cs="Times New Roman"/>
          <w:bCs/>
          <w:color w:val="FF0000"/>
        </w:rPr>
        <w:t>循環賽球隊積分相同，</w:t>
      </w:r>
      <w:r w:rsidRPr="006F138B">
        <w:rPr>
          <w:rFonts w:ascii="Times New Roman" w:eastAsia="標楷體" w:hAnsi="標楷體" w:cs="Times New Roman" w:hint="eastAsia"/>
          <w:bCs/>
          <w:color w:val="FF0000"/>
        </w:rPr>
        <w:t>須</w:t>
      </w:r>
      <w:r w:rsidRPr="006F138B">
        <w:rPr>
          <w:rFonts w:ascii="Times New Roman" w:eastAsia="標楷體" w:hAnsi="標楷體" w:cs="Times New Roman"/>
          <w:bCs/>
          <w:color w:val="FF0000"/>
        </w:rPr>
        <w:t>產生名次時，則以下列方法決定名次：</w:t>
      </w:r>
    </w:p>
    <w:p w:rsidR="006F138B" w:rsidRPr="006F138B" w:rsidRDefault="006F138B" w:rsidP="006F138B">
      <w:pPr>
        <w:pStyle w:val="a4"/>
        <w:ind w:leftChars="875" w:left="234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(1)</w:t>
      </w:r>
      <w:r w:rsidRPr="006F138B">
        <w:rPr>
          <w:rFonts w:ascii="Times New Roman" w:eastAsia="標楷體" w:hAnsi="標楷體" w:cs="Times New Roman"/>
          <w:bCs/>
          <w:color w:val="FF0000"/>
        </w:rPr>
        <w:t>兩隊勝負關係，以勝者為優勝。</w:t>
      </w:r>
    </w:p>
    <w:p w:rsidR="006F138B" w:rsidRPr="006F138B" w:rsidRDefault="006F138B" w:rsidP="006F138B">
      <w:pPr>
        <w:pStyle w:val="a4"/>
        <w:ind w:leftChars="875" w:left="234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(2)</w:t>
      </w:r>
      <w:r w:rsidR="00800C6A">
        <w:rPr>
          <w:rFonts w:ascii="Times New Roman" w:eastAsia="標楷體" w:hAnsi="Times New Roman" w:cs="Times New Roman" w:hint="eastAsia"/>
          <w:bCs/>
          <w:color w:val="FF0000"/>
        </w:rPr>
        <w:t>無勝負關係時，</w:t>
      </w:r>
      <w:r w:rsidRPr="006F138B">
        <w:rPr>
          <w:rFonts w:ascii="Times New Roman" w:eastAsia="標楷體" w:hAnsi="標楷體" w:cs="Times New Roman"/>
          <w:bCs/>
          <w:color w:val="FF0000"/>
        </w:rPr>
        <w:t>三隊積分相同，</w:t>
      </w:r>
      <w:r w:rsidRPr="006F138B">
        <w:rPr>
          <w:rFonts w:ascii="Times New Roman" w:eastAsia="標楷體" w:hAnsi="標楷體" w:cs="Times New Roman" w:hint="eastAsia"/>
          <w:bCs/>
          <w:color w:val="FF0000"/>
        </w:rPr>
        <w:t>再以突破僵局制，</w:t>
      </w:r>
      <w:r w:rsidRPr="006F138B">
        <w:rPr>
          <w:rFonts w:ascii="Times New Roman" w:eastAsia="標楷體" w:hAnsi="標楷體" w:cs="Times New Roman"/>
          <w:bCs/>
          <w:color w:val="FF0000"/>
        </w:rPr>
        <w:t>依下列錄取隊數多寡辦理：</w:t>
      </w:r>
    </w:p>
    <w:p w:rsidR="006F138B" w:rsidRPr="006F138B" w:rsidRDefault="006F138B" w:rsidP="006F138B">
      <w:pPr>
        <w:pStyle w:val="a4"/>
        <w:ind w:leftChars="1025" w:left="270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A.</w:t>
      </w:r>
      <w:r w:rsidRPr="006F138B">
        <w:rPr>
          <w:rFonts w:ascii="Times New Roman" w:eastAsia="標楷體" w:hAnsi="標楷體" w:cs="Times New Roman"/>
          <w:bCs/>
          <w:color w:val="FF0000"/>
        </w:rPr>
        <w:t>錄取</w:t>
      </w:r>
      <w:r w:rsidRPr="006F138B">
        <w:rPr>
          <w:rFonts w:ascii="Times New Roman" w:eastAsia="標楷體" w:hAnsi="Times New Roman" w:cs="Times New Roman"/>
          <w:bCs/>
          <w:color w:val="FF0000"/>
        </w:rPr>
        <w:t>1</w:t>
      </w:r>
      <w:r w:rsidRPr="006F138B">
        <w:rPr>
          <w:rFonts w:ascii="Times New Roman" w:eastAsia="標楷體" w:hAnsi="標楷體" w:cs="Times New Roman"/>
          <w:bCs/>
          <w:color w:val="FF0000"/>
        </w:rPr>
        <w:t>隊：先抽出一隊為種子隊，另二隊比賽之勝隊，再與種子隊爭取晉級名額。</w:t>
      </w:r>
    </w:p>
    <w:p w:rsidR="006F138B" w:rsidRPr="006F138B" w:rsidRDefault="006F138B" w:rsidP="006F138B">
      <w:pPr>
        <w:pStyle w:val="a4"/>
        <w:ind w:leftChars="1025" w:left="270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t>B.</w:t>
      </w:r>
      <w:r w:rsidRPr="006F138B">
        <w:rPr>
          <w:rFonts w:ascii="Times New Roman" w:eastAsia="標楷體" w:hAnsi="標楷體" w:cs="Times New Roman"/>
          <w:bCs/>
          <w:color w:val="FF0000"/>
        </w:rPr>
        <w:t>錄取</w:t>
      </w:r>
      <w:r w:rsidRPr="006F138B">
        <w:rPr>
          <w:rFonts w:ascii="Times New Roman" w:eastAsia="標楷體" w:hAnsi="Times New Roman" w:cs="Times New Roman"/>
          <w:bCs/>
          <w:color w:val="FF0000"/>
        </w:rPr>
        <w:t>2</w:t>
      </w:r>
      <w:r w:rsidRPr="006F138B">
        <w:rPr>
          <w:rFonts w:ascii="Times New Roman" w:eastAsia="標楷體" w:hAnsi="標楷體" w:cs="Times New Roman"/>
          <w:bCs/>
          <w:color w:val="FF0000"/>
        </w:rPr>
        <w:t>隊：抽出一隊為種子隊，另二隊比賽之勝隊晉級，敗隊再與種子隊爭取另一晉級名額。</w:t>
      </w:r>
    </w:p>
    <w:p w:rsidR="006F138B" w:rsidRPr="006F138B" w:rsidRDefault="006F138B" w:rsidP="006F138B">
      <w:pPr>
        <w:pStyle w:val="a4"/>
        <w:ind w:leftChars="1025" w:left="2700" w:hangingChars="100" w:hanging="240"/>
        <w:jc w:val="both"/>
        <w:rPr>
          <w:rFonts w:ascii="Times New Roman" w:eastAsia="標楷體" w:hAnsi="Times New Roman" w:cs="Times New Roman"/>
          <w:bCs/>
          <w:color w:val="FF0000"/>
        </w:rPr>
      </w:pPr>
      <w:r w:rsidRPr="006F138B">
        <w:rPr>
          <w:rFonts w:ascii="Times New Roman" w:eastAsia="標楷體" w:hAnsi="Times New Roman" w:cs="Times New Roman"/>
          <w:bCs/>
          <w:color w:val="FF0000"/>
        </w:rPr>
        <w:lastRenderedPageBreak/>
        <w:t>C.</w:t>
      </w:r>
      <w:r w:rsidRPr="006F138B">
        <w:rPr>
          <w:rFonts w:ascii="Times New Roman" w:eastAsia="標楷體" w:hAnsi="標楷體" w:cs="Times New Roman"/>
          <w:bCs/>
          <w:color w:val="FF0000"/>
        </w:rPr>
        <w:t>錄取之二隊，於該循環賽時勝負關係，判定錄取之名次順序。</w:t>
      </w:r>
    </w:p>
    <w:p w:rsidR="00B05900" w:rsidRPr="00D0480E" w:rsidRDefault="00B05900" w:rsidP="00605327">
      <w:pPr>
        <w:pStyle w:val="a4"/>
        <w:jc w:val="both"/>
        <w:rPr>
          <w:rFonts w:ascii="Times New Roman" w:eastAsia="標楷體" w:hAnsi="Times New Roman" w:cs="Times New Roman"/>
          <w:bCs/>
        </w:rPr>
      </w:pPr>
      <w:r w:rsidRPr="00D0480E">
        <w:rPr>
          <w:rFonts w:ascii="Times New Roman" w:eastAsia="標楷體" w:hAnsi="標楷體" w:cs="Times New Roman"/>
          <w:bCs/>
        </w:rPr>
        <w:t>拾、比賽用球及球棒</w:t>
      </w:r>
    </w:p>
    <w:p w:rsidR="00B05900" w:rsidRPr="001D16FD" w:rsidRDefault="00605327" w:rsidP="00246C80">
      <w:pPr>
        <w:pStyle w:val="a4"/>
        <w:ind w:leftChars="200" w:left="1681" w:hangingChars="500" w:hanging="1201"/>
        <w:jc w:val="both"/>
        <w:rPr>
          <w:rFonts w:ascii="Times New Roman" w:eastAsia="標楷體" w:hAnsi="Times New Roman" w:cs="Times New Roman"/>
          <w:b/>
          <w:color w:val="FF0000"/>
        </w:rPr>
      </w:pPr>
      <w:r w:rsidRPr="001D16FD">
        <w:rPr>
          <w:rFonts w:ascii="Times New Roman" w:eastAsia="標楷體" w:hAnsi="標楷體" w:cs="Times New Roman"/>
          <w:b/>
          <w:bCs/>
          <w:color w:val="FF0000"/>
        </w:rPr>
        <w:t>一、</w:t>
      </w:r>
      <w:r w:rsidR="00B05900" w:rsidRPr="001D16FD">
        <w:rPr>
          <w:rFonts w:ascii="Times New Roman" w:eastAsia="標楷體" w:hAnsi="標楷體" w:cs="Times New Roman"/>
          <w:b/>
          <w:bCs/>
          <w:color w:val="FF0000"/>
        </w:rPr>
        <w:t>比賽用球：</w:t>
      </w:r>
      <w:r w:rsidR="00322F51" w:rsidRPr="001D16FD">
        <w:rPr>
          <w:rFonts w:ascii="Times New Roman" w:eastAsia="標楷體" w:hAnsi="Times New Roman" w:cs="Times New Roman"/>
          <w:b/>
          <w:color w:val="FF0000"/>
        </w:rPr>
        <w:t>採用</w:t>
      </w:r>
      <w:r w:rsidR="00322F51" w:rsidRPr="001D16FD">
        <w:rPr>
          <w:rFonts w:ascii="Times New Roman" w:eastAsia="標楷體" w:hAnsi="Times New Roman" w:cs="Times New Roman"/>
          <w:b/>
          <w:bCs/>
          <w:color w:val="FF0000"/>
        </w:rPr>
        <w:t>承辦單位（</w:t>
      </w:r>
      <w:r w:rsidR="00322F51" w:rsidRPr="001D16FD">
        <w:rPr>
          <w:rFonts w:ascii="Times New Roman" w:eastAsia="標楷體" w:hAnsi="Times New Roman" w:cs="Times New Roman"/>
          <w:b/>
          <w:bCs/>
          <w:color w:val="FF0000"/>
        </w:rPr>
        <w:t>SBF</w:t>
      </w:r>
      <w:r w:rsidR="00322F51" w:rsidRPr="001D16FD">
        <w:rPr>
          <w:rFonts w:ascii="Times New Roman" w:eastAsia="標楷體" w:hAnsi="Times New Roman" w:cs="Times New Roman"/>
          <w:b/>
          <w:bCs/>
          <w:color w:val="FF0000"/>
        </w:rPr>
        <w:t>）認可之日本製內外牌橡膠【</w:t>
      </w:r>
      <w:r w:rsidR="00322F51" w:rsidRPr="001D16FD">
        <w:rPr>
          <w:rFonts w:ascii="Times New Roman" w:eastAsia="標楷體" w:hAnsi="Times New Roman" w:cs="Times New Roman"/>
          <w:b/>
          <w:bCs/>
          <w:color w:val="FF0000"/>
        </w:rPr>
        <w:t>C</w:t>
      </w:r>
      <w:r w:rsidR="00322F51" w:rsidRPr="001D16FD">
        <w:rPr>
          <w:rFonts w:ascii="Times New Roman" w:eastAsia="標楷體" w:hAnsi="Times New Roman" w:cs="Times New Roman"/>
          <w:b/>
          <w:bCs/>
          <w:color w:val="FF0000"/>
        </w:rPr>
        <w:t>號】球</w:t>
      </w:r>
      <w:r w:rsidR="00322F51" w:rsidRPr="001D16FD">
        <w:rPr>
          <w:rFonts w:ascii="Times New Roman" w:eastAsia="標楷體" w:hAnsi="Times New Roman" w:cs="Times New Roman"/>
          <w:b/>
          <w:color w:val="FF0000"/>
        </w:rPr>
        <w:t>。</w:t>
      </w:r>
    </w:p>
    <w:p w:rsidR="00800C6A" w:rsidRPr="001D16FD" w:rsidRDefault="00800C6A" w:rsidP="00800C6A">
      <w:pPr>
        <w:pStyle w:val="a4"/>
        <w:ind w:leftChars="413" w:left="2161" w:hangingChars="487" w:hanging="1170"/>
        <w:jc w:val="both"/>
        <w:rPr>
          <w:rFonts w:ascii="Times New Roman" w:eastAsia="標楷體" w:hAnsi="Times New Roman"/>
          <w:bCs/>
          <w:color w:val="FF0000"/>
          <w:shd w:val="pct15" w:color="auto" w:fill="FFFFFF"/>
        </w:rPr>
      </w:pPr>
      <w:r w:rsidRPr="001D16FD">
        <w:rPr>
          <w:rFonts w:ascii="Times New Roman" w:eastAsia="標楷體" w:hAnsi="Times New Roman" w:hint="eastAsia"/>
          <w:b/>
          <w:bCs/>
          <w:color w:val="FF0000"/>
          <w:shd w:val="pct15" w:color="auto" w:fill="FFFFFF"/>
        </w:rPr>
        <w:t>註：本組聯賽將於</w:t>
      </w:r>
      <w:r w:rsidRPr="001D16FD">
        <w:rPr>
          <w:rFonts w:ascii="Times New Roman" w:eastAsia="標楷體" w:hAnsi="Times New Roman" w:hint="eastAsia"/>
          <w:b/>
          <w:bCs/>
          <w:color w:val="FF0000"/>
          <w:shd w:val="pct15" w:color="auto" w:fill="FFFFFF"/>
        </w:rPr>
        <w:t>107</w:t>
      </w:r>
      <w:r w:rsidRPr="001D16FD">
        <w:rPr>
          <w:rFonts w:ascii="Times New Roman" w:eastAsia="標楷體" w:hAnsi="Times New Roman" w:hint="eastAsia"/>
          <w:b/>
          <w:bCs/>
          <w:color w:val="FF0000"/>
          <w:shd w:val="pct15" w:color="auto" w:fill="FFFFFF"/>
        </w:rPr>
        <w:t>學年度開始使用</w:t>
      </w:r>
      <w:r w:rsidRPr="001D16FD">
        <w:rPr>
          <w:rFonts w:ascii="Times New Roman" w:eastAsia="標楷體" w:hAnsi="Times New Roman"/>
          <w:b/>
          <w:bCs/>
          <w:color w:val="FF0000"/>
          <w:shd w:val="pct15" w:color="auto" w:fill="FFFFFF"/>
        </w:rPr>
        <w:t>日本製內外牌橡膠【</w:t>
      </w:r>
      <w:r w:rsidRPr="001D16FD">
        <w:rPr>
          <w:rFonts w:ascii="Times New Roman" w:eastAsia="標楷體" w:hAnsi="Times New Roman" w:hint="eastAsia"/>
          <w:b/>
          <w:bCs/>
          <w:color w:val="FF0000"/>
          <w:shd w:val="pct15" w:color="auto" w:fill="FFFFFF"/>
        </w:rPr>
        <w:t>J</w:t>
      </w:r>
      <w:r w:rsidRPr="001D16FD">
        <w:rPr>
          <w:rFonts w:ascii="Times New Roman" w:eastAsia="標楷體" w:hAnsi="Times New Roman"/>
          <w:b/>
          <w:bCs/>
          <w:color w:val="FF0000"/>
          <w:shd w:val="pct15" w:color="auto" w:fill="FFFFFF"/>
        </w:rPr>
        <w:t>號】比賽用球。</w:t>
      </w:r>
    </w:p>
    <w:p w:rsidR="004B004A" w:rsidRPr="001D16FD" w:rsidRDefault="00605327" w:rsidP="001D16FD">
      <w:pPr>
        <w:pStyle w:val="a4"/>
        <w:ind w:leftChars="200" w:left="2162" w:hangingChars="700" w:hanging="1682"/>
        <w:jc w:val="both"/>
        <w:rPr>
          <w:rFonts w:ascii="Times New Roman" w:eastAsia="標楷體" w:hAnsi="Times New Roman" w:hint="eastAsia"/>
          <w:bCs/>
          <w:color w:val="FF0000"/>
        </w:rPr>
      </w:pPr>
      <w:r w:rsidRPr="001D16FD">
        <w:rPr>
          <w:rFonts w:ascii="Times New Roman" w:eastAsia="標楷體" w:hAnsi="標楷體" w:cs="Times New Roman"/>
          <w:b/>
          <w:bCs/>
          <w:color w:val="FF0000"/>
        </w:rPr>
        <w:t>二、</w:t>
      </w:r>
      <w:r w:rsidR="00B05900" w:rsidRPr="001D16FD">
        <w:rPr>
          <w:rFonts w:ascii="Times New Roman" w:eastAsia="標楷體" w:hAnsi="標楷體" w:cs="Times New Roman"/>
          <w:b/>
          <w:bCs/>
          <w:color w:val="FF0000"/>
        </w:rPr>
        <w:t>比賽球棒：</w:t>
      </w:r>
      <w:r w:rsidR="001D16FD" w:rsidRPr="001D16FD">
        <w:rPr>
          <w:rFonts w:eastAsia="標楷體" w:hint="eastAsia"/>
          <w:b/>
          <w:color w:val="FF0000"/>
        </w:rPr>
        <w:t>比賽用鋁棒均需有日本</w:t>
      </w:r>
      <w:r w:rsidR="001D16FD" w:rsidRPr="001D16FD">
        <w:rPr>
          <w:rFonts w:eastAsia="標楷體"/>
          <w:b/>
          <w:color w:val="FF0000"/>
        </w:rPr>
        <w:t xml:space="preserve"> JSBB</w:t>
      </w:r>
      <w:r w:rsidR="001D16FD" w:rsidRPr="001D16FD">
        <w:rPr>
          <w:rFonts w:eastAsia="標楷體" w:hint="eastAsia"/>
          <w:b/>
          <w:color w:val="FF0000"/>
        </w:rPr>
        <w:t>認證少年軟式用或學生棒聯</w:t>
      </w:r>
      <w:r w:rsidR="001D16FD" w:rsidRPr="001D16FD">
        <w:rPr>
          <w:rFonts w:eastAsia="標楷體"/>
          <w:b/>
          <w:color w:val="FF0000"/>
        </w:rPr>
        <w:t xml:space="preserve"> CTSBF </w:t>
      </w:r>
      <w:r w:rsidR="001D16FD" w:rsidRPr="001D16FD">
        <w:rPr>
          <w:rFonts w:eastAsia="標楷體" w:hint="eastAsia"/>
          <w:b/>
          <w:color w:val="FF0000"/>
        </w:rPr>
        <w:t>認可之球棒，木棒不受此限。</w:t>
      </w:r>
    </w:p>
    <w:p w:rsidR="00B05900" w:rsidRPr="00D0480E" w:rsidRDefault="00B05900" w:rsidP="00605327">
      <w:pPr>
        <w:pStyle w:val="a4"/>
        <w:jc w:val="both"/>
        <w:rPr>
          <w:rFonts w:ascii="Times New Roman" w:eastAsia="標楷體" w:hAnsi="Times New Roman" w:cs="Times New Roman"/>
          <w:bCs/>
        </w:rPr>
      </w:pPr>
      <w:r w:rsidRPr="00D0480E">
        <w:rPr>
          <w:rFonts w:ascii="Times New Roman" w:eastAsia="標楷體" w:hAnsi="標楷體" w:cs="Times New Roman"/>
          <w:bCs/>
        </w:rPr>
        <w:t>拾壹、勝負名次判定及計分方法</w:t>
      </w:r>
    </w:p>
    <w:p w:rsidR="0023085A" w:rsidRPr="00D0480E" w:rsidRDefault="0023085A" w:rsidP="0023085A">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一、採循環賽制時，勝隊得</w:t>
      </w:r>
      <w:r w:rsidRPr="00D0480E">
        <w:rPr>
          <w:rFonts w:ascii="Times New Roman" w:eastAsia="標楷體" w:hAnsi="Times New Roman" w:cs="Times New Roman"/>
          <w:bCs/>
        </w:rPr>
        <w:t>2</w:t>
      </w:r>
      <w:r w:rsidRPr="00D0480E">
        <w:rPr>
          <w:rFonts w:ascii="Times New Roman" w:eastAsia="標楷體" w:hAnsi="標楷體" w:cs="Times New Roman"/>
          <w:bCs/>
        </w:rPr>
        <w:t>分，敗隊得</w:t>
      </w:r>
      <w:r w:rsidRPr="00D0480E">
        <w:rPr>
          <w:rFonts w:ascii="Times New Roman" w:eastAsia="標楷體" w:hAnsi="Times New Roman" w:cs="Times New Roman"/>
          <w:bCs/>
        </w:rPr>
        <w:t>0</w:t>
      </w:r>
      <w:r w:rsidRPr="00D0480E">
        <w:rPr>
          <w:rFonts w:ascii="Times New Roman" w:eastAsia="標楷體" w:hAnsi="標楷體" w:cs="Times New Roman"/>
          <w:bCs/>
        </w:rPr>
        <w:t>分，以積分多寡判定名次，必要時得採突破僵局制。因積分相同無法產生名次時，依下列順序處理：</w:t>
      </w:r>
    </w:p>
    <w:p w:rsidR="0023085A" w:rsidRPr="00D0480E" w:rsidRDefault="0023085A" w:rsidP="0023085A">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兩隊積分相同時，以勝隊為優先。</w:t>
      </w:r>
    </w:p>
    <w:p w:rsidR="0023085A" w:rsidRPr="00D0480E" w:rsidRDefault="0023085A" w:rsidP="0023085A">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三隊以上積分相同時，以突破僵局制，以判定名次。</w:t>
      </w:r>
    </w:p>
    <w:p w:rsidR="0023085A" w:rsidRPr="00D0480E" w:rsidRDefault="0023085A" w:rsidP="0023085A">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二、採淘汰排名賽制時，比賽平分時，採突破僵局制。</w:t>
      </w:r>
    </w:p>
    <w:p w:rsidR="0023085A" w:rsidRPr="00D0480E" w:rsidRDefault="0023085A" w:rsidP="0023085A">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三、比賽中棄權或被裁定</w:t>
      </w:r>
      <w:r w:rsidR="0062756E" w:rsidRPr="00D0480E">
        <w:rPr>
          <w:rFonts w:ascii="Times New Roman" w:eastAsia="標楷體" w:hAnsi="標楷體" w:cs="Times New Roman"/>
          <w:bCs/>
        </w:rPr>
        <w:t>奪</w:t>
      </w:r>
      <w:r w:rsidRPr="00D0480E">
        <w:rPr>
          <w:rFonts w:ascii="Times New Roman" w:eastAsia="標楷體" w:hAnsi="標楷體" w:cs="Times New Roman"/>
          <w:bCs/>
        </w:rPr>
        <w:t>權球隊，除該隊已賽成績不予計算外，並取消該隊未賽之賽程，其相關球隊之得失分不計算。</w:t>
      </w:r>
    </w:p>
    <w:p w:rsidR="0023085A" w:rsidRPr="00D0480E" w:rsidRDefault="0023085A" w:rsidP="00246C80">
      <w:pPr>
        <w:pStyle w:val="a4"/>
        <w:ind w:left="1800" w:hangingChars="750" w:hanging="1800"/>
        <w:jc w:val="both"/>
        <w:rPr>
          <w:rFonts w:ascii="Times New Roman" w:eastAsia="標楷體" w:hAnsi="Times New Roman" w:cs="Times New Roman"/>
          <w:bCs/>
        </w:rPr>
      </w:pPr>
      <w:r w:rsidRPr="00D0480E">
        <w:rPr>
          <w:rFonts w:ascii="Times New Roman" w:eastAsia="標楷體" w:hAnsi="標楷體" w:cs="Times New Roman"/>
          <w:bCs/>
        </w:rPr>
        <w:t>拾貳、競賽地點：縣市預賽地點，</w:t>
      </w:r>
      <w:r w:rsidR="00BC531B" w:rsidRPr="00D0480E">
        <w:rPr>
          <w:rFonts w:ascii="Times New Roman" w:eastAsia="標楷體" w:hAnsi="標楷體" w:cs="Times New Roman"/>
          <w:bCs/>
        </w:rPr>
        <w:t>依</w:t>
      </w:r>
      <w:r w:rsidRPr="00D0480E">
        <w:rPr>
          <w:rFonts w:ascii="Times New Roman" w:eastAsia="標楷體" w:hAnsi="標楷體" w:cs="Times New Roman"/>
          <w:bCs/>
        </w:rPr>
        <w:t>各縣市報名隊數狀況而定，</w:t>
      </w:r>
      <w:r w:rsidR="00BC531B" w:rsidRPr="00D0480E">
        <w:rPr>
          <w:rFonts w:ascii="Times New Roman" w:eastAsia="標楷體" w:hAnsi="標楷體" w:cs="Times New Roman"/>
          <w:bCs/>
        </w:rPr>
        <w:t>全國</w:t>
      </w:r>
      <w:r w:rsidRPr="00D0480E">
        <w:rPr>
          <w:rFonts w:ascii="Times New Roman" w:eastAsia="標楷體" w:hAnsi="標楷體" w:cs="Times New Roman"/>
          <w:bCs/>
        </w:rPr>
        <w:t>賽預定</w:t>
      </w:r>
      <w:r w:rsidR="00CD506D" w:rsidRPr="00D0480E">
        <w:rPr>
          <w:rFonts w:ascii="Times New Roman" w:eastAsia="標楷體" w:hAnsi="標楷體" w:cs="Times New Roman" w:hint="eastAsia"/>
          <w:bCs/>
        </w:rPr>
        <w:t xml:space="preserve">         </w:t>
      </w:r>
      <w:r w:rsidRPr="00D0480E">
        <w:rPr>
          <w:rFonts w:ascii="Times New Roman" w:eastAsia="標楷體" w:hAnsi="標楷體" w:cs="Times New Roman"/>
          <w:bCs/>
        </w:rPr>
        <w:t>舉行。</w:t>
      </w:r>
    </w:p>
    <w:p w:rsidR="00DF4B40" w:rsidRPr="00D0480E" w:rsidRDefault="00DF4B40" w:rsidP="00246C80">
      <w:pPr>
        <w:pStyle w:val="a4"/>
        <w:ind w:left="1800" w:hangingChars="750" w:hanging="1800"/>
        <w:jc w:val="both"/>
        <w:rPr>
          <w:rFonts w:ascii="Times New Roman" w:eastAsia="標楷體" w:hAnsi="Times New Roman" w:cs="Times New Roman"/>
          <w:bCs/>
        </w:rPr>
      </w:pPr>
      <w:r w:rsidRPr="00D0480E">
        <w:rPr>
          <w:rFonts w:ascii="Times New Roman" w:eastAsia="標楷體" w:hAnsi="標楷體" w:cs="Times New Roman"/>
          <w:bCs/>
        </w:rPr>
        <w:t>拾參、聯賽經費</w:t>
      </w:r>
    </w:p>
    <w:p w:rsidR="00792F00" w:rsidRPr="00D0480E" w:rsidRDefault="00792F00" w:rsidP="00792F00">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Times New Roman" w:cs="Times New Roman"/>
          <w:bCs/>
        </w:rPr>
        <w:t>一</w:t>
      </w:r>
      <w:r w:rsidRPr="00D0480E">
        <w:rPr>
          <w:rFonts w:ascii="Times New Roman" w:eastAsia="標楷體" w:hAnsi="標楷體" w:cs="Times New Roman"/>
          <w:bCs/>
        </w:rPr>
        <w:t>、</w:t>
      </w:r>
      <w:r w:rsidRPr="00D0480E">
        <w:rPr>
          <w:rFonts w:ascii="Times New Roman" w:eastAsia="標楷體" w:hAnsi="Times New Roman" w:cs="Times New Roman"/>
          <w:bCs/>
        </w:rPr>
        <w:t>學生棒球聯賽係由教育部體育署專款補助辦理之學生活動，有關補助參加聯賽之經費，請學校專款專用於參加學生棒球運動聯賽需用。若球隊參加聯賽經費不足時，不得再向教育部體育署申請補助。</w:t>
      </w:r>
    </w:p>
    <w:p w:rsidR="00792F00" w:rsidRPr="00D0480E" w:rsidRDefault="00792F00" w:rsidP="00792F00">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Times New Roman" w:cs="Times New Roman"/>
          <w:bCs/>
        </w:rPr>
        <w:t>二</w:t>
      </w:r>
      <w:r w:rsidRPr="00D0480E">
        <w:rPr>
          <w:rFonts w:ascii="Times New Roman" w:eastAsia="標楷體" w:hAnsi="標楷體" w:cs="Times New Roman"/>
          <w:bCs/>
        </w:rPr>
        <w:t>、</w:t>
      </w:r>
      <w:r w:rsidRPr="00D0480E">
        <w:rPr>
          <w:rFonts w:ascii="Times New Roman" w:eastAsia="標楷體" w:hAnsi="Times New Roman" w:cs="Times New Roman"/>
          <w:bCs/>
        </w:rPr>
        <w:t>為鼓勵各校組隊報名參加學生棒球聯賽且比賽未棄權者，補助各校球隊參加聯賽費用，補助項目及額度，由教育部體育署核定後辦理，暫定項目及額度如下：</w:t>
      </w:r>
    </w:p>
    <w:p w:rsidR="00792F00" w:rsidRPr="00D0480E" w:rsidRDefault="00592BFE" w:rsidP="00592BFE">
      <w:pPr>
        <w:pStyle w:val="a4"/>
        <w:ind w:leftChars="277" w:left="1985" w:hangingChars="550" w:hanging="1320"/>
        <w:jc w:val="both"/>
        <w:rPr>
          <w:rFonts w:ascii="Times New Roman" w:eastAsia="標楷體" w:hAnsi="Times New Roman" w:cs="Times New Roman"/>
          <w:bCs/>
        </w:rPr>
      </w:pPr>
      <w:r w:rsidRPr="00592BFE">
        <w:rPr>
          <w:rFonts w:ascii="Times New Roman" w:eastAsia="標楷體" w:hAnsi="Times New Roman" w:cs="Times New Roman"/>
          <w:bCs/>
        </w:rPr>
        <w:t>(</w:t>
      </w:r>
      <w:r w:rsidRPr="00592BFE">
        <w:rPr>
          <w:rFonts w:ascii="Times New Roman" w:eastAsia="標楷體" w:hAnsi="Times New Roman" w:cs="Times New Roman"/>
          <w:bCs/>
        </w:rPr>
        <w:t>一</w:t>
      </w:r>
      <w:r w:rsidRPr="00592BFE">
        <w:rPr>
          <w:rFonts w:ascii="Times New Roman" w:eastAsia="標楷體" w:hAnsi="Times New Roman" w:cs="Times New Roman"/>
          <w:bCs/>
        </w:rPr>
        <w:t>)</w:t>
      </w:r>
      <w:r w:rsidRPr="00592BFE">
        <w:rPr>
          <w:rFonts w:ascii="Times New Roman" w:eastAsia="標楷體" w:hAnsi="Times New Roman" w:cs="Times New Roman"/>
          <w:bCs/>
        </w:rPr>
        <w:t>組訓費：</w:t>
      </w:r>
      <w:r w:rsidRPr="00592BFE">
        <w:rPr>
          <w:rFonts w:ascii="Times New Roman" w:eastAsia="標楷體" w:hAnsi="Times New Roman" w:cs="Times New Roman" w:hint="eastAsia"/>
          <w:bCs/>
          <w:color w:val="FF0000"/>
        </w:rPr>
        <w:t>依連續參賽年資，一年</w:t>
      </w:r>
      <w:r w:rsidRPr="00592BFE">
        <w:rPr>
          <w:rFonts w:ascii="Times New Roman" w:eastAsia="標楷體" w:hAnsi="Times New Roman" w:cs="Times New Roman" w:hint="eastAsia"/>
          <w:bCs/>
          <w:color w:val="FF0000"/>
        </w:rPr>
        <w:t>1</w:t>
      </w:r>
      <w:r w:rsidRPr="00592BFE">
        <w:rPr>
          <w:rFonts w:ascii="Times New Roman" w:eastAsia="標楷體" w:hAnsi="Times New Roman" w:cs="Times New Roman" w:hint="eastAsia"/>
          <w:bCs/>
          <w:color w:val="FF0000"/>
        </w:rPr>
        <w:t>萬，最高補助</w:t>
      </w:r>
      <w:r w:rsidRPr="00592BFE">
        <w:rPr>
          <w:rFonts w:ascii="Times New Roman" w:eastAsia="標楷體" w:hAnsi="Times New Roman" w:cs="Times New Roman" w:hint="eastAsia"/>
          <w:bCs/>
          <w:color w:val="FF0000"/>
        </w:rPr>
        <w:t>5</w:t>
      </w:r>
      <w:r w:rsidRPr="00592BFE">
        <w:rPr>
          <w:rFonts w:ascii="Times New Roman" w:eastAsia="標楷體" w:hAnsi="Times New Roman" w:cs="Times New Roman" w:hint="eastAsia"/>
          <w:bCs/>
          <w:color w:val="FF0000"/>
        </w:rPr>
        <w:t>萬；</w:t>
      </w:r>
      <w:r w:rsidRPr="00592BFE">
        <w:rPr>
          <w:rFonts w:ascii="Times New Roman" w:eastAsia="標楷體" w:hAnsi="Times New Roman" w:cs="Times New Roman"/>
          <w:bCs/>
          <w:color w:val="FF0000"/>
        </w:rPr>
        <w:t>若</w:t>
      </w:r>
      <w:r w:rsidRPr="00592BFE">
        <w:rPr>
          <w:rFonts w:ascii="Times New Roman" w:eastAsia="標楷體" w:hAnsi="Times New Roman" w:cs="Times New Roman"/>
          <w:bCs/>
          <w:color w:val="FF0000"/>
        </w:rPr>
        <w:t>10</w:t>
      </w:r>
      <w:r w:rsidRPr="00592BFE">
        <w:rPr>
          <w:rFonts w:ascii="Times New Roman" w:eastAsia="標楷體" w:hAnsi="Times New Roman" w:cs="Times New Roman" w:hint="eastAsia"/>
          <w:bCs/>
          <w:color w:val="FF0000"/>
        </w:rPr>
        <w:t>5</w:t>
      </w:r>
      <w:r w:rsidRPr="00592BFE">
        <w:rPr>
          <w:rFonts w:ascii="Times New Roman" w:eastAsia="標楷體" w:hAnsi="Times New Roman" w:cs="Times New Roman"/>
          <w:bCs/>
          <w:color w:val="FF0000"/>
        </w:rPr>
        <w:t>學年以前未曾組隊註</w:t>
      </w:r>
      <w:r w:rsidRPr="00592BFE">
        <w:rPr>
          <w:rFonts w:ascii="Times New Roman" w:eastAsia="標楷體" w:hAnsi="Times New Roman"/>
          <w:bCs/>
          <w:color w:val="FF0000"/>
        </w:rPr>
        <w:t>冊參加聯賽，本</w:t>
      </w:r>
      <w:r w:rsidRPr="00592BFE">
        <w:rPr>
          <w:rFonts w:ascii="Times New Roman" w:eastAsia="標楷體" w:hAnsi="Times New Roman"/>
          <w:bCs/>
          <w:color w:val="FF0000"/>
        </w:rPr>
        <w:t>(10</w:t>
      </w:r>
      <w:r w:rsidRPr="00592BFE">
        <w:rPr>
          <w:rFonts w:ascii="Times New Roman" w:eastAsia="標楷體" w:hAnsi="Times New Roman" w:hint="eastAsia"/>
          <w:bCs/>
          <w:color w:val="FF0000"/>
        </w:rPr>
        <w:t>6</w:t>
      </w:r>
      <w:r w:rsidRPr="00592BFE">
        <w:rPr>
          <w:rFonts w:ascii="Times New Roman" w:eastAsia="標楷體" w:hAnsi="Times New Roman"/>
          <w:bCs/>
          <w:color w:val="FF0000"/>
        </w:rPr>
        <w:t>)</w:t>
      </w:r>
      <w:r w:rsidRPr="00592BFE">
        <w:rPr>
          <w:rFonts w:ascii="Times New Roman" w:eastAsia="標楷體" w:hAnsi="Times New Roman"/>
          <w:bCs/>
          <w:color w:val="FF0000"/>
        </w:rPr>
        <w:t>學年新組隊報名學生棒球聯賽學校球隊，每隊補助新臺幣</w:t>
      </w:r>
      <w:r w:rsidRPr="00592BFE">
        <w:rPr>
          <w:rFonts w:ascii="Times New Roman" w:eastAsia="標楷體" w:hAnsi="Times New Roman"/>
          <w:bCs/>
          <w:color w:val="FF0000"/>
        </w:rPr>
        <w:t>3</w:t>
      </w:r>
      <w:r w:rsidRPr="00592BFE">
        <w:rPr>
          <w:rFonts w:ascii="Times New Roman" w:eastAsia="標楷體" w:hAnsi="Times New Roman"/>
          <w:bCs/>
          <w:color w:val="FF0000"/>
        </w:rPr>
        <w:t>萬元。</w:t>
      </w:r>
    </w:p>
    <w:p w:rsidR="00792F00" w:rsidRPr="00D0480E" w:rsidRDefault="00792F00" w:rsidP="00592BFE">
      <w:pPr>
        <w:pStyle w:val="a4"/>
        <w:ind w:leftChars="295" w:left="708"/>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Times New Roman" w:cs="Times New Roman"/>
          <w:bCs/>
        </w:rPr>
        <w:t>二</w:t>
      </w:r>
      <w:r w:rsidRPr="00D0480E">
        <w:rPr>
          <w:rFonts w:ascii="Times New Roman" w:eastAsia="標楷體" w:hAnsi="Times New Roman" w:cs="Times New Roman"/>
          <w:bCs/>
        </w:rPr>
        <w:t>)</w:t>
      </w:r>
      <w:r w:rsidRPr="00D0480E">
        <w:rPr>
          <w:rFonts w:ascii="Times New Roman" w:eastAsia="標楷體" w:hAnsi="Times New Roman" w:cs="Times New Roman"/>
          <w:bCs/>
        </w:rPr>
        <w:t>參賽費：</w:t>
      </w:r>
    </w:p>
    <w:p w:rsidR="001A622A" w:rsidRPr="00D0480E" w:rsidRDefault="001A622A" w:rsidP="001A622A">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Times New Roman" w:cs="Times New Roman"/>
          <w:bCs/>
        </w:rPr>
        <w:t>往返交通費：</w:t>
      </w:r>
    </w:p>
    <w:p w:rsidR="001A622A" w:rsidRPr="00D0480E" w:rsidRDefault="001A622A" w:rsidP="001A622A">
      <w:pPr>
        <w:pStyle w:val="a4"/>
        <w:ind w:leftChars="825" w:left="2340" w:hangingChars="150" w:hanging="36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Times New Roman" w:cs="Times New Roman"/>
          <w:bCs/>
        </w:rPr>
        <w:t>路程</w:t>
      </w:r>
      <w:smartTag w:uri="urn:schemas-microsoft-com:office:smarttags" w:element="chmetcnv">
        <w:smartTagPr>
          <w:attr w:name="UnitName" w:val="公里"/>
          <w:attr w:name="SourceValue" w:val="50"/>
          <w:attr w:name="HasSpace" w:val="False"/>
          <w:attr w:name="Negative" w:val="False"/>
          <w:attr w:name="NumberType" w:val="1"/>
          <w:attr w:name="TCSC" w:val="0"/>
        </w:smartTagPr>
        <w:r w:rsidRPr="00D0480E">
          <w:rPr>
            <w:rFonts w:ascii="Times New Roman" w:eastAsia="標楷體" w:hAnsi="Times New Roman" w:cs="Times New Roman"/>
            <w:bCs/>
          </w:rPr>
          <w:t>50</w:t>
        </w:r>
        <w:r w:rsidRPr="00D0480E">
          <w:rPr>
            <w:rFonts w:ascii="Times New Roman" w:eastAsia="標楷體" w:hAnsi="Times New Roman" w:cs="Times New Roman"/>
            <w:bCs/>
          </w:rPr>
          <w:t>公里</w:t>
        </w:r>
      </w:smartTag>
      <w:r w:rsidRPr="00D0480E">
        <w:rPr>
          <w:rFonts w:ascii="Times New Roman" w:eastAsia="標楷體" w:hAnsi="Times New Roman" w:cs="Times New Roman"/>
          <w:bCs/>
        </w:rPr>
        <w:t>以內者，每校每場補助</w:t>
      </w:r>
      <w:r w:rsidRPr="00D0480E">
        <w:rPr>
          <w:rFonts w:ascii="Times New Roman" w:eastAsia="標楷體" w:hAnsi="Times New Roman" w:cs="Times New Roman"/>
          <w:bCs/>
        </w:rPr>
        <w:t>1,000</w:t>
      </w:r>
      <w:r w:rsidRPr="00D0480E">
        <w:rPr>
          <w:rFonts w:ascii="Times New Roman" w:eastAsia="標楷體" w:hAnsi="Times New Roman" w:cs="Times New Roman"/>
          <w:bCs/>
        </w:rPr>
        <w:t>元；路程</w:t>
      </w:r>
      <w:r w:rsidRPr="00D0480E">
        <w:rPr>
          <w:rFonts w:ascii="Times New Roman" w:eastAsia="標楷體" w:hAnsi="Times New Roman" w:cs="Times New Roman"/>
          <w:bCs/>
        </w:rPr>
        <w:t>51</w:t>
      </w:r>
      <w:r w:rsidRPr="00D0480E">
        <w:rPr>
          <w:rFonts w:ascii="Times New Roman" w:eastAsia="標楷體" w:hAnsi="Times New Roman" w:cs="Times New Roman"/>
          <w:bCs/>
        </w:rPr>
        <w:t>至</w:t>
      </w:r>
      <w:smartTag w:uri="urn:schemas-microsoft-com:office:smarttags" w:element="chmetcnv">
        <w:smartTagPr>
          <w:attr w:name="UnitName" w:val="公里"/>
          <w:attr w:name="SourceValue" w:val="100"/>
          <w:attr w:name="HasSpace" w:val="False"/>
          <w:attr w:name="Negative" w:val="False"/>
          <w:attr w:name="NumberType" w:val="1"/>
          <w:attr w:name="TCSC" w:val="0"/>
        </w:smartTagPr>
        <w:r w:rsidRPr="00D0480E">
          <w:rPr>
            <w:rFonts w:ascii="Times New Roman" w:eastAsia="標楷體" w:hAnsi="Times New Roman" w:cs="Times New Roman"/>
            <w:bCs/>
          </w:rPr>
          <w:t>100</w:t>
        </w:r>
        <w:r w:rsidRPr="00D0480E">
          <w:rPr>
            <w:rFonts w:ascii="Times New Roman" w:eastAsia="標楷體" w:hAnsi="Times New Roman" w:cs="Times New Roman"/>
            <w:bCs/>
          </w:rPr>
          <w:t>公里</w:t>
        </w:r>
      </w:smartTag>
      <w:r w:rsidRPr="00D0480E">
        <w:rPr>
          <w:rFonts w:ascii="Times New Roman" w:eastAsia="標楷體" w:hAnsi="Times New Roman" w:cs="Times New Roman"/>
          <w:bCs/>
        </w:rPr>
        <w:t>者，每校每場補助</w:t>
      </w:r>
      <w:r w:rsidRPr="00D0480E">
        <w:rPr>
          <w:rFonts w:ascii="Times New Roman" w:eastAsia="標楷體" w:hAnsi="Times New Roman" w:cs="Times New Roman"/>
          <w:bCs/>
        </w:rPr>
        <w:t>2,000</w:t>
      </w:r>
      <w:r w:rsidRPr="00D0480E">
        <w:rPr>
          <w:rFonts w:ascii="Times New Roman" w:eastAsia="標楷體" w:hAnsi="Times New Roman" w:cs="Times New Roman"/>
          <w:bCs/>
        </w:rPr>
        <w:t>元；路程</w:t>
      </w:r>
      <w:smartTag w:uri="urn:schemas-microsoft-com:office:smarttags" w:element="chmetcnv">
        <w:smartTagPr>
          <w:attr w:name="UnitName" w:val="公里"/>
          <w:attr w:name="SourceValue" w:val="100"/>
          <w:attr w:name="HasSpace" w:val="False"/>
          <w:attr w:name="Negative" w:val="False"/>
          <w:attr w:name="NumberType" w:val="1"/>
          <w:attr w:name="TCSC" w:val="0"/>
        </w:smartTagPr>
        <w:r w:rsidRPr="00D0480E">
          <w:rPr>
            <w:rFonts w:ascii="Times New Roman" w:eastAsia="標楷體" w:hAnsi="Times New Roman" w:cs="Times New Roman"/>
            <w:bCs/>
          </w:rPr>
          <w:t>100</w:t>
        </w:r>
        <w:r w:rsidRPr="00D0480E">
          <w:rPr>
            <w:rFonts w:ascii="Times New Roman" w:eastAsia="標楷體" w:hAnsi="Times New Roman" w:cs="Times New Roman"/>
            <w:bCs/>
          </w:rPr>
          <w:t>公里</w:t>
        </w:r>
      </w:smartTag>
      <w:r w:rsidRPr="00D0480E">
        <w:rPr>
          <w:rFonts w:ascii="Times New Roman" w:eastAsia="標楷體" w:hAnsi="Times New Roman" w:cs="Times New Roman"/>
          <w:bCs/>
        </w:rPr>
        <w:t>以上，依實際路程，核實補助。</w:t>
      </w:r>
    </w:p>
    <w:p w:rsidR="001A622A" w:rsidRPr="00D0480E" w:rsidRDefault="001A622A" w:rsidP="001A622A">
      <w:pPr>
        <w:pStyle w:val="a4"/>
        <w:ind w:leftChars="825" w:left="2340" w:hangingChars="150" w:hanging="360"/>
        <w:jc w:val="both"/>
        <w:rPr>
          <w:rFonts w:ascii="Times New Roman" w:eastAsia="標楷體" w:hAnsi="Times New Roman" w:cs="Times New Roman"/>
          <w:bCs/>
        </w:rPr>
      </w:pPr>
      <w:r w:rsidRPr="00D0480E">
        <w:rPr>
          <w:rFonts w:ascii="Times New Roman" w:eastAsia="標楷體" w:hAnsi="Times New Roman" w:cs="Times New Roman"/>
          <w:bCs/>
        </w:rPr>
        <w:t>(2)</w:t>
      </w:r>
      <w:r w:rsidRPr="00D0480E">
        <w:rPr>
          <w:rFonts w:ascii="Times New Roman" w:eastAsia="標楷體" w:hAnsi="Times New Roman" w:cs="Times New Roman"/>
          <w:bCs/>
        </w:rPr>
        <w:t>凡前往比賽地點之機票、船票、火車、客運車票等相關開支，應依國內出差旅費報支要點規定辦理（如因業務需要，駕駛自用汽（機）車者，其交通費得按同路段公民營客運汽車最高等級之票價報支，但不得另行報支油料、過路費、停車等費用；如發生事故，亦不得報支公款處理）。</w:t>
      </w:r>
    </w:p>
    <w:p w:rsidR="00792F00" w:rsidRPr="00D0480E" w:rsidRDefault="001A622A" w:rsidP="001A622A">
      <w:pPr>
        <w:pStyle w:val="a4"/>
        <w:ind w:leftChars="700" w:left="216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2.</w:t>
      </w:r>
      <w:r w:rsidRPr="00D0480E">
        <w:rPr>
          <w:rFonts w:ascii="Times New Roman" w:eastAsia="標楷體" w:hAnsi="Times New Roman" w:cs="Times New Roman"/>
          <w:bCs/>
        </w:rPr>
        <w:t>膳食、住宿及雜支費：縣市賽每隊每場</w:t>
      </w:r>
      <w:r w:rsidRPr="00D0480E">
        <w:rPr>
          <w:rFonts w:ascii="Times New Roman" w:eastAsia="標楷體" w:hAnsi="Times New Roman" w:cs="Times New Roman"/>
          <w:bCs/>
        </w:rPr>
        <w:t>1,000</w:t>
      </w:r>
      <w:r w:rsidRPr="00D0480E">
        <w:rPr>
          <w:rFonts w:ascii="Times New Roman" w:eastAsia="標楷體" w:hAnsi="Times New Roman" w:cs="Times New Roman"/>
          <w:bCs/>
        </w:rPr>
        <w:t>元；全國賽每隊每場</w:t>
      </w:r>
      <w:r w:rsidRPr="00D0480E">
        <w:rPr>
          <w:rFonts w:ascii="Times New Roman" w:eastAsia="標楷體" w:hAnsi="Times New Roman" w:cs="Times New Roman"/>
          <w:bCs/>
        </w:rPr>
        <w:t>2,000</w:t>
      </w:r>
      <w:r w:rsidRPr="00D0480E">
        <w:rPr>
          <w:rFonts w:ascii="Times New Roman" w:eastAsia="標楷體" w:hAnsi="Times New Roman" w:cs="Times New Roman"/>
          <w:bCs/>
        </w:rPr>
        <w:t>元。</w:t>
      </w:r>
    </w:p>
    <w:p w:rsidR="00CE1C8E" w:rsidRPr="00D0480E" w:rsidRDefault="00CE1C8E" w:rsidP="00CE1C8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Times New Roman" w:cs="Times New Roman"/>
          <w:bCs/>
        </w:rPr>
        <w:t>三、學校支領教育部體育署補助之各款項，應於掣據洽領時，詳註學校公庫帳戶名稱、號碼等正確資料送</w:t>
      </w:r>
      <w:r w:rsidR="00246C80" w:rsidRPr="00D0480E">
        <w:rPr>
          <w:rFonts w:ascii="Times New Roman" w:eastAsia="標楷體" w:hAnsi="標楷體" w:cs="Times New Roman" w:hint="eastAsia"/>
          <w:bCs/>
        </w:rPr>
        <w:t>承辦</w:t>
      </w:r>
      <w:r w:rsidRPr="00D0480E">
        <w:rPr>
          <w:rFonts w:ascii="Times New Roman" w:eastAsia="標楷體" w:hAnsi="Times New Roman" w:cs="Times New Roman"/>
          <w:bCs/>
        </w:rPr>
        <w:t>單位辦理。</w:t>
      </w:r>
    </w:p>
    <w:p w:rsidR="00CE1C8E" w:rsidRPr="00D0480E" w:rsidRDefault="00CE1C8E" w:rsidP="00CE1C8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Times New Roman" w:cs="Times New Roman"/>
          <w:bCs/>
        </w:rPr>
        <w:t>四、參加本聯賽比賽期間之相關人員（含學校球隊隊職員、裁判、</w:t>
      </w:r>
      <w:r w:rsidR="00DA6679" w:rsidRPr="00D0480E">
        <w:rPr>
          <w:rFonts w:ascii="Times New Roman" w:eastAsia="標楷體" w:hAnsi="Times New Roman" w:cs="Times New Roman"/>
          <w:bCs/>
        </w:rPr>
        <w:t>運動防護</w:t>
      </w:r>
      <w:r w:rsidRPr="00D0480E">
        <w:rPr>
          <w:rFonts w:ascii="Times New Roman" w:eastAsia="標楷體" w:hAnsi="Times New Roman" w:cs="Times New Roman"/>
          <w:bCs/>
        </w:rPr>
        <w:t>員等聯賽工作人員），由</w:t>
      </w:r>
      <w:r w:rsidR="00246C80" w:rsidRPr="00D0480E">
        <w:rPr>
          <w:rFonts w:ascii="Times New Roman" w:eastAsia="標楷體" w:hAnsi="標楷體" w:cs="Times New Roman" w:hint="eastAsia"/>
          <w:bCs/>
        </w:rPr>
        <w:t>承辦</w:t>
      </w:r>
      <w:r w:rsidRPr="00D0480E">
        <w:rPr>
          <w:rFonts w:ascii="Times New Roman" w:eastAsia="標楷體" w:hAnsi="Times New Roman" w:cs="Times New Roman"/>
          <w:bCs/>
        </w:rPr>
        <w:t>單位覈實辦理運動意外傷害保險。</w:t>
      </w:r>
    </w:p>
    <w:p w:rsidR="00B05900" w:rsidRPr="00D0480E" w:rsidRDefault="00B05900" w:rsidP="00DF4B40">
      <w:pPr>
        <w:pStyle w:val="a4"/>
        <w:jc w:val="both"/>
        <w:rPr>
          <w:rFonts w:ascii="Times New Roman" w:eastAsia="標楷體" w:hAnsi="Times New Roman" w:cs="Times New Roman"/>
          <w:bCs/>
        </w:rPr>
      </w:pPr>
      <w:r w:rsidRPr="00D0480E">
        <w:rPr>
          <w:rFonts w:ascii="Times New Roman" w:eastAsia="標楷體" w:hAnsi="標楷體" w:cs="Times New Roman"/>
          <w:bCs/>
        </w:rPr>
        <w:t>拾肆、獎</w:t>
      </w:r>
      <w:r w:rsidR="0044728B" w:rsidRPr="00D0480E">
        <w:rPr>
          <w:rFonts w:ascii="Times New Roman" w:eastAsia="標楷體" w:hAnsi="Times New Roman" w:cs="Times New Roman"/>
          <w:bCs/>
        </w:rPr>
        <w:t xml:space="preserve">    </w:t>
      </w:r>
      <w:r w:rsidRPr="00D0480E">
        <w:rPr>
          <w:rFonts w:ascii="Times New Roman" w:eastAsia="標楷體" w:hAnsi="標楷體" w:cs="Times New Roman"/>
          <w:bCs/>
        </w:rPr>
        <w:t>勵</w:t>
      </w:r>
    </w:p>
    <w:p w:rsidR="00CE1C8E" w:rsidRPr="00C407E1" w:rsidRDefault="00CE1C8E" w:rsidP="0098777D">
      <w:pPr>
        <w:pStyle w:val="a4"/>
        <w:numPr>
          <w:ilvl w:val="0"/>
          <w:numId w:val="2"/>
        </w:numPr>
        <w:ind w:leftChars="200" w:left="900" w:hangingChars="175" w:hanging="420"/>
        <w:jc w:val="both"/>
        <w:rPr>
          <w:rFonts w:ascii="Times New Roman" w:eastAsia="標楷體" w:hAnsi="Times New Roman" w:cs="Times New Roman"/>
          <w:bCs/>
        </w:rPr>
      </w:pPr>
      <w:r w:rsidRPr="00C407E1">
        <w:rPr>
          <w:rFonts w:ascii="Times New Roman" w:eastAsia="標楷體" w:hAnsi="Times New Roman" w:cs="Times New Roman"/>
          <w:bCs/>
        </w:rPr>
        <w:t>各縣市小聯盟</w:t>
      </w:r>
      <w:r w:rsidR="00C62F2C" w:rsidRPr="00C407E1">
        <w:rPr>
          <w:rFonts w:ascii="Times New Roman" w:eastAsia="標楷體" w:hAnsi="Times New Roman" w:cs="Times New Roman"/>
          <w:bCs/>
        </w:rPr>
        <w:t>之</w:t>
      </w:r>
      <w:r w:rsidR="004B229B" w:rsidRPr="00C407E1">
        <w:rPr>
          <w:rFonts w:ascii="Times New Roman" w:eastAsia="標楷體" w:hAnsi="Times New Roman" w:cs="Times New Roman"/>
          <w:bCs/>
        </w:rPr>
        <w:t>冠軍</w:t>
      </w:r>
      <w:r w:rsidRPr="00C407E1">
        <w:rPr>
          <w:rFonts w:ascii="Times New Roman" w:eastAsia="標楷體" w:hAnsi="Times New Roman" w:cs="Times New Roman"/>
          <w:bCs/>
        </w:rPr>
        <w:t>球隊發給</w:t>
      </w:r>
      <w:r w:rsidR="00C62F2C" w:rsidRPr="00C407E1">
        <w:rPr>
          <w:rFonts w:ascii="Times New Roman" w:eastAsia="標楷體" w:hAnsi="Times New Roman" w:cs="Times New Roman"/>
          <w:bCs/>
        </w:rPr>
        <w:t>教育部</w:t>
      </w:r>
      <w:r w:rsidRPr="00C407E1">
        <w:rPr>
          <w:rFonts w:ascii="Times New Roman" w:eastAsia="標楷體" w:hAnsi="Times New Roman" w:cs="Times New Roman"/>
          <w:bCs/>
        </w:rPr>
        <w:t>團體</w:t>
      </w:r>
      <w:r w:rsidR="002822C4" w:rsidRPr="00C407E1">
        <w:rPr>
          <w:rFonts w:ascii="Times New Roman" w:eastAsia="標楷體" w:hAnsi="Times New Roman" w:cs="Times New Roman"/>
          <w:bCs/>
        </w:rPr>
        <w:t>獎狀</w:t>
      </w:r>
      <w:r w:rsidRPr="00C407E1">
        <w:rPr>
          <w:rFonts w:ascii="Times New Roman" w:eastAsia="標楷體" w:hAnsi="Times New Roman" w:cs="Times New Roman"/>
          <w:bCs/>
        </w:rPr>
        <w:t>及</w:t>
      </w:r>
      <w:r w:rsidR="002822C4" w:rsidRPr="00C407E1">
        <w:rPr>
          <w:rFonts w:ascii="Times New Roman" w:eastAsia="標楷體" w:hAnsi="Times New Roman" w:cs="Times New Roman"/>
          <w:bCs/>
        </w:rPr>
        <w:t>每隊每人發給教育部獎狀乙紙。</w:t>
      </w:r>
    </w:p>
    <w:p w:rsidR="00CE1C8E" w:rsidRPr="00D0480E" w:rsidRDefault="00CE1C8E" w:rsidP="00DF4B40">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Times New Roman" w:cs="Times New Roman"/>
          <w:bCs/>
        </w:rPr>
        <w:t>二</w:t>
      </w:r>
      <w:r w:rsidRPr="00D0480E">
        <w:rPr>
          <w:rFonts w:ascii="Times New Roman" w:eastAsia="標楷體" w:hAnsi="標楷體" w:cs="Times New Roman"/>
          <w:bCs/>
        </w:rPr>
        <w:t>、</w:t>
      </w:r>
      <w:r w:rsidR="004B229B" w:rsidRPr="00D0480E">
        <w:rPr>
          <w:rFonts w:ascii="Times New Roman" w:eastAsia="標楷體" w:hAnsi="標楷體" w:cs="Times New Roman"/>
          <w:bCs/>
        </w:rPr>
        <w:t>全國</w:t>
      </w:r>
      <w:r w:rsidRPr="00D0480E">
        <w:rPr>
          <w:rFonts w:ascii="Times New Roman" w:eastAsia="標楷體" w:hAnsi="Times New Roman" w:cs="Times New Roman"/>
          <w:bCs/>
        </w:rPr>
        <w:t>賽前</w:t>
      </w:r>
      <w:r w:rsidRPr="00D0480E">
        <w:rPr>
          <w:rFonts w:ascii="Times New Roman" w:eastAsia="標楷體" w:hAnsi="Times New Roman" w:cs="Times New Roman"/>
          <w:bCs/>
        </w:rPr>
        <w:t>8</w:t>
      </w:r>
      <w:r w:rsidRPr="00D0480E">
        <w:rPr>
          <w:rFonts w:ascii="Times New Roman" w:eastAsia="標楷體" w:hAnsi="Times New Roman" w:cs="Times New Roman"/>
          <w:bCs/>
        </w:rPr>
        <w:t>名優勝球隊，</w:t>
      </w:r>
      <w:r w:rsidR="00C62F2C" w:rsidRPr="00D0480E">
        <w:rPr>
          <w:rFonts w:ascii="Times New Roman" w:eastAsia="標楷體" w:hAnsi="Times New Roman" w:cs="Times New Roman"/>
          <w:bCs/>
        </w:rPr>
        <w:t>除</w:t>
      </w:r>
      <w:r w:rsidR="004B229B" w:rsidRPr="00D0480E">
        <w:rPr>
          <w:rFonts w:ascii="Times New Roman" w:eastAsia="標楷體" w:hAnsi="Times New Roman" w:cs="Times New Roman"/>
          <w:bCs/>
        </w:rPr>
        <w:t>每隊發給教育部團體獎盃及團體獎狀</w:t>
      </w:r>
      <w:r w:rsidR="00C62F2C" w:rsidRPr="00D0480E">
        <w:rPr>
          <w:rFonts w:ascii="Times New Roman" w:eastAsia="標楷體" w:hAnsi="Times New Roman" w:cs="Times New Roman"/>
          <w:bCs/>
        </w:rPr>
        <w:t>外，</w:t>
      </w:r>
      <w:r w:rsidR="004B229B" w:rsidRPr="00D0480E">
        <w:rPr>
          <w:rFonts w:ascii="Times New Roman" w:eastAsia="標楷體" w:hAnsi="Times New Roman" w:cs="Times New Roman"/>
          <w:bCs/>
        </w:rPr>
        <w:t>每隊</w:t>
      </w:r>
      <w:r w:rsidRPr="00D0480E">
        <w:rPr>
          <w:rFonts w:ascii="Times New Roman" w:eastAsia="標楷體" w:hAnsi="Times New Roman" w:cs="Times New Roman"/>
          <w:bCs/>
        </w:rPr>
        <w:t>每人發給教育部獎狀乙紙</w:t>
      </w:r>
      <w:r w:rsidR="00C407E1">
        <w:rPr>
          <w:rFonts w:ascii="Times New Roman" w:eastAsia="標楷體" w:hAnsi="Times New Roman" w:cs="Times New Roman" w:hint="eastAsia"/>
          <w:bCs/>
        </w:rPr>
        <w:t>；</w:t>
      </w:r>
      <w:r w:rsidR="00C407E1" w:rsidRPr="00C407E1">
        <w:rPr>
          <w:rFonts w:ascii="Times New Roman" w:eastAsia="標楷體" w:hAnsi="標楷體" w:hint="eastAsia"/>
          <w:bCs/>
          <w:color w:val="FF0000"/>
        </w:rPr>
        <w:t>另頒發個人獎項以資鼓勵。</w:t>
      </w:r>
    </w:p>
    <w:p w:rsidR="00CE1C8E" w:rsidRPr="00D0480E" w:rsidRDefault="00CE1C8E" w:rsidP="00DF4B40">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Times New Roman" w:cs="Times New Roman"/>
          <w:bCs/>
        </w:rPr>
        <w:lastRenderedPageBreak/>
        <w:t>三</w:t>
      </w:r>
      <w:r w:rsidRPr="00D0480E">
        <w:rPr>
          <w:rFonts w:ascii="Times New Roman" w:eastAsia="新細明體" w:hAnsi="新細明體" w:cs="Times New Roman"/>
          <w:bCs/>
        </w:rPr>
        <w:t>、</w:t>
      </w:r>
      <w:r w:rsidR="000D715C" w:rsidRPr="00D0480E">
        <w:rPr>
          <w:rFonts w:ascii="Times New Roman" w:eastAsia="標楷體" w:hAnsi="Times New Roman" w:cs="Times New Roman"/>
          <w:bCs/>
        </w:rPr>
        <w:t>全國</w:t>
      </w:r>
      <w:r w:rsidRPr="00D0480E">
        <w:rPr>
          <w:rFonts w:ascii="Times New Roman" w:eastAsia="標楷體" w:hAnsi="Times New Roman" w:cs="Times New Roman"/>
          <w:bCs/>
        </w:rPr>
        <w:t>賽前</w:t>
      </w:r>
      <w:r w:rsidR="000D715C" w:rsidRPr="00D0480E">
        <w:rPr>
          <w:rFonts w:ascii="Times New Roman" w:eastAsia="標楷體" w:hAnsi="Times New Roman" w:cs="Times New Roman"/>
          <w:bCs/>
        </w:rPr>
        <w:t>3</w:t>
      </w:r>
      <w:r w:rsidRPr="00D0480E">
        <w:rPr>
          <w:rFonts w:ascii="Times New Roman" w:eastAsia="標楷體" w:hAnsi="Times New Roman" w:cs="Times New Roman"/>
          <w:bCs/>
        </w:rPr>
        <w:t>名優勝球隊，</w:t>
      </w:r>
      <w:r w:rsidR="000D715C" w:rsidRPr="00D0480E">
        <w:rPr>
          <w:rFonts w:ascii="Times New Roman" w:eastAsia="標楷體" w:hAnsi="Times New Roman" w:cs="Times New Roman"/>
          <w:bCs/>
        </w:rPr>
        <w:t>得依據『教育部體育署補助推動學校體育運動發展經費原則』規定，申請集訓</w:t>
      </w:r>
      <w:r w:rsidR="00076C8E" w:rsidRPr="00D0480E">
        <w:rPr>
          <w:rFonts w:ascii="Times New Roman" w:eastAsia="標楷體" w:hAnsi="Times New Roman" w:cs="Times New Roman"/>
          <w:bCs/>
        </w:rPr>
        <w:t>或</w:t>
      </w:r>
      <w:r w:rsidR="000D715C" w:rsidRPr="00D0480E">
        <w:rPr>
          <w:rFonts w:ascii="Times New Roman" w:eastAsia="標楷體" w:hAnsi="Times New Roman" w:cs="Times New Roman"/>
          <w:bCs/>
        </w:rPr>
        <w:t>國內外移地訓練費用</w:t>
      </w:r>
      <w:r w:rsidR="009C241F" w:rsidRPr="00D0480E">
        <w:rPr>
          <w:rFonts w:ascii="Times New Roman" w:eastAsia="標楷體" w:hAnsi="Times New Roman" w:cs="Times New Roman"/>
          <w:bCs/>
        </w:rPr>
        <w:t>。</w:t>
      </w:r>
    </w:p>
    <w:p w:rsidR="009C241F" w:rsidRPr="00D0480E" w:rsidRDefault="009C241F" w:rsidP="009C241F">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bCs/>
        </w:rPr>
        <w:t>四、</w:t>
      </w:r>
      <w:r w:rsidR="000D715C" w:rsidRPr="00D0480E">
        <w:rPr>
          <w:rFonts w:ascii="Times New Roman" w:eastAsia="標楷體" w:hAnsi="標楷體" w:cs="Times New Roman"/>
          <w:bCs/>
        </w:rPr>
        <w:t>全國</w:t>
      </w:r>
      <w:r w:rsidRPr="00D0480E">
        <w:rPr>
          <w:rFonts w:ascii="Times New Roman" w:eastAsia="標楷體" w:hAnsi="標楷體" w:cs="Times New Roman"/>
          <w:bCs/>
        </w:rPr>
        <w:t>賽前</w:t>
      </w:r>
      <w:r w:rsidRPr="00D0480E">
        <w:rPr>
          <w:rFonts w:ascii="Times New Roman" w:eastAsia="標楷體" w:hAnsi="Times New Roman" w:cs="Times New Roman"/>
          <w:bCs/>
        </w:rPr>
        <w:t>8</w:t>
      </w:r>
      <w:r w:rsidRPr="00D0480E">
        <w:rPr>
          <w:rFonts w:ascii="Times New Roman" w:eastAsia="標楷體" w:hAnsi="標楷體" w:cs="Times New Roman"/>
          <w:bCs/>
        </w:rPr>
        <w:t>名球隊中，若經主辦單位撤銷成績名次時，得由下一名次球隊依序遞補名次，遞補球隊以前</w:t>
      </w:r>
      <w:r w:rsidRPr="00D0480E">
        <w:rPr>
          <w:rFonts w:ascii="Times New Roman" w:eastAsia="標楷體" w:hAnsi="Times New Roman" w:cs="Times New Roman"/>
          <w:bCs/>
        </w:rPr>
        <w:t>8</w:t>
      </w:r>
      <w:r w:rsidRPr="00D0480E">
        <w:rPr>
          <w:rFonts w:ascii="Times New Roman" w:eastAsia="標楷體" w:hAnsi="標楷體" w:cs="Times New Roman"/>
          <w:bCs/>
        </w:rPr>
        <w:t>名為限。</w:t>
      </w:r>
    </w:p>
    <w:p w:rsidR="00217094" w:rsidRPr="00014A47" w:rsidRDefault="00F2014D" w:rsidP="00F2014D">
      <w:pPr>
        <w:pStyle w:val="a4"/>
        <w:ind w:leftChars="177" w:left="850" w:hangingChars="177" w:hanging="425"/>
        <w:jc w:val="both"/>
        <w:rPr>
          <w:rFonts w:ascii="Times New Roman" w:eastAsia="標楷體" w:hAnsi="Times New Roman" w:cs="Times New Roman" w:hint="eastAsia"/>
          <w:bCs/>
          <w:color w:val="FF0000"/>
        </w:rPr>
      </w:pPr>
      <w:r w:rsidRPr="00D0480E">
        <w:rPr>
          <w:rFonts w:ascii="Times New Roman" w:eastAsia="標楷體" w:hAnsi="Times New Roman" w:cs="Times New Roman" w:hint="eastAsia"/>
          <w:bCs/>
        </w:rPr>
        <w:t>五</w:t>
      </w:r>
      <w:r w:rsidRPr="00D0480E">
        <w:rPr>
          <w:rFonts w:ascii="Times New Roman" w:eastAsia="標楷體" w:hAnsi="標楷體" w:cs="Times New Roman"/>
          <w:bCs/>
        </w:rPr>
        <w:t>、</w:t>
      </w:r>
      <w:r w:rsidR="00217094" w:rsidRPr="00014A47">
        <w:rPr>
          <w:rFonts w:ascii="Times New Roman" w:eastAsia="標楷體" w:hAnsi="Times New Roman" w:cs="Times New Roman"/>
          <w:color w:val="FF0000"/>
        </w:rPr>
        <w:t>本</w:t>
      </w:r>
      <w:r w:rsidR="00217094" w:rsidRPr="00014A47">
        <w:rPr>
          <w:rFonts w:ascii="Times New Roman" w:eastAsia="標楷體" w:hAnsi="Times New Roman" w:cs="Times New Roman"/>
          <w:color w:val="FF0000"/>
        </w:rPr>
        <w:t>(10</w:t>
      </w:r>
      <w:r w:rsidR="00C407E1"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w:t>
      </w:r>
      <w:r w:rsidR="00217094" w:rsidRPr="00014A47">
        <w:rPr>
          <w:rFonts w:ascii="Times New Roman" w:eastAsia="標楷體" w:hAnsi="Times New Roman" w:cs="Times New Roman"/>
          <w:color w:val="FF0000"/>
        </w:rPr>
        <w:t>學年度優勝隊伍得依教育部體育署</w:t>
      </w:r>
      <w:r w:rsidR="00217094" w:rsidRPr="00014A47">
        <w:rPr>
          <w:rFonts w:ascii="Times New Roman" w:eastAsia="標楷體" w:hAnsi="Times New Roman" w:cs="Times New Roman"/>
          <w:color w:val="FF0000"/>
        </w:rPr>
        <w:t>10</w:t>
      </w:r>
      <w:r w:rsidR="00014A47"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年</w:t>
      </w:r>
      <w:r w:rsidR="00014A47" w:rsidRPr="00014A47">
        <w:rPr>
          <w:rFonts w:ascii="Times New Roman" w:eastAsia="標楷體" w:hAnsi="Times New Roman" w:cs="Times New Roman" w:hint="eastAsia"/>
          <w:color w:val="FF0000"/>
        </w:rPr>
        <w:t>9</w:t>
      </w:r>
      <w:r w:rsidR="00217094" w:rsidRPr="00014A47">
        <w:rPr>
          <w:rFonts w:ascii="Times New Roman" w:eastAsia="標楷體" w:hAnsi="Times New Roman" w:cs="Times New Roman"/>
          <w:color w:val="FF0000"/>
        </w:rPr>
        <w:t>月</w:t>
      </w:r>
      <w:r w:rsidR="00014A47"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日臺教體署學</w:t>
      </w:r>
      <w:r w:rsidR="00217094" w:rsidRPr="00014A47">
        <w:rPr>
          <w:rFonts w:ascii="Times New Roman" w:eastAsia="標楷體" w:hAnsi="Times New Roman" w:cs="Times New Roman"/>
          <w:color w:val="FF0000"/>
        </w:rPr>
        <w:t>(</w:t>
      </w:r>
      <w:r w:rsidR="00217094" w:rsidRPr="00014A47">
        <w:rPr>
          <w:rFonts w:ascii="Times New Roman" w:eastAsia="標楷體" w:hAnsi="Times New Roman" w:cs="Times New Roman"/>
          <w:color w:val="FF0000"/>
        </w:rPr>
        <w:t>三</w:t>
      </w:r>
      <w:r w:rsidR="00217094" w:rsidRPr="00014A47">
        <w:rPr>
          <w:rFonts w:ascii="Times New Roman" w:eastAsia="標楷體" w:hAnsi="Times New Roman" w:cs="Times New Roman"/>
          <w:color w:val="FF0000"/>
        </w:rPr>
        <w:t>)</w:t>
      </w:r>
      <w:r w:rsidR="00217094" w:rsidRPr="00014A47">
        <w:rPr>
          <w:rFonts w:ascii="Times New Roman" w:eastAsia="標楷體" w:hAnsi="Times New Roman" w:cs="Times New Roman"/>
          <w:color w:val="FF0000"/>
        </w:rPr>
        <w:t>字第</w:t>
      </w:r>
      <w:r w:rsidR="00014A47" w:rsidRPr="00014A47">
        <w:rPr>
          <w:rFonts w:ascii="Times New Roman" w:eastAsia="標楷體" w:hAnsi="Times New Roman" w:cs="Times New Roman"/>
          <w:color w:val="FF0000"/>
        </w:rPr>
        <w:t>10</w:t>
      </w:r>
      <w:r w:rsidR="00014A47"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00</w:t>
      </w:r>
      <w:r w:rsidR="00014A47" w:rsidRPr="00014A47">
        <w:rPr>
          <w:rFonts w:ascii="Times New Roman" w:eastAsia="標楷體" w:hAnsi="Times New Roman" w:cs="Times New Roman" w:hint="eastAsia"/>
          <w:color w:val="FF0000"/>
        </w:rPr>
        <w:t>27531</w:t>
      </w:r>
      <w:r w:rsidR="00217094" w:rsidRPr="00014A47">
        <w:rPr>
          <w:rFonts w:ascii="Times New Roman" w:eastAsia="標楷體" w:hAnsi="Times New Roman" w:cs="Times New Roman"/>
          <w:color w:val="FF0000"/>
        </w:rPr>
        <w:t>號函及學生棒聯</w:t>
      </w:r>
      <w:r w:rsidR="00217094" w:rsidRPr="00014A47">
        <w:rPr>
          <w:rFonts w:ascii="Times New Roman" w:eastAsia="標楷體" w:hAnsi="Times New Roman" w:cs="Times New Roman"/>
          <w:color w:val="FF0000"/>
        </w:rPr>
        <w:t>10</w:t>
      </w:r>
      <w:r w:rsidR="00014A47"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年</w:t>
      </w:r>
      <w:r w:rsidR="00014A47" w:rsidRPr="00014A47">
        <w:rPr>
          <w:rFonts w:ascii="Times New Roman" w:eastAsia="標楷體" w:hAnsi="Times New Roman" w:cs="Times New Roman" w:hint="eastAsia"/>
          <w:color w:val="FF0000"/>
        </w:rPr>
        <w:t>8</w:t>
      </w:r>
      <w:r w:rsidR="00217094" w:rsidRPr="00014A47">
        <w:rPr>
          <w:rFonts w:ascii="Times New Roman" w:eastAsia="標楷體" w:hAnsi="Times New Roman" w:cs="Times New Roman"/>
          <w:color w:val="FF0000"/>
        </w:rPr>
        <w:t>月</w:t>
      </w:r>
      <w:r w:rsidR="00014A47" w:rsidRPr="00014A47">
        <w:rPr>
          <w:rFonts w:ascii="Times New Roman" w:eastAsia="標楷體" w:hAnsi="Times New Roman" w:cs="Times New Roman" w:hint="eastAsia"/>
          <w:color w:val="FF0000"/>
        </w:rPr>
        <w:t>31</w:t>
      </w:r>
      <w:r w:rsidR="00217094" w:rsidRPr="00014A47">
        <w:rPr>
          <w:rFonts w:ascii="Times New Roman" w:eastAsia="標楷體" w:hAnsi="Times New Roman" w:cs="Times New Roman"/>
          <w:color w:val="FF0000"/>
        </w:rPr>
        <w:t>日聯賽規劃小組規劃會議通過</w:t>
      </w:r>
      <w:r w:rsidR="00217094" w:rsidRPr="00014A47">
        <w:rPr>
          <w:rFonts w:ascii="Times New Roman" w:eastAsia="標楷體" w:hAnsi="Times New Roman" w:cs="Times New Roman"/>
          <w:color w:val="FF0000"/>
        </w:rPr>
        <w:t>10</w:t>
      </w:r>
      <w:r w:rsidR="00014A47"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年</w:t>
      </w:r>
      <w:r w:rsidR="00014A47" w:rsidRPr="00014A47">
        <w:rPr>
          <w:rFonts w:ascii="Times New Roman" w:eastAsia="標楷體" w:hAnsi="Times New Roman" w:cs="Times New Roman"/>
          <w:color w:val="FF0000"/>
        </w:rPr>
        <w:t>IBA-BOYS  201</w:t>
      </w:r>
      <w:r w:rsidR="00014A47" w:rsidRPr="00014A47">
        <w:rPr>
          <w:rFonts w:ascii="Times New Roman" w:eastAsia="標楷體" w:hAnsi="Times New Roman" w:cs="Times New Roman" w:hint="eastAsia"/>
          <w:color w:val="FF0000"/>
        </w:rPr>
        <w:t>8</w:t>
      </w:r>
      <w:r w:rsidR="00217094" w:rsidRPr="00014A47">
        <w:rPr>
          <w:rFonts w:ascii="Times New Roman" w:eastAsia="標楷體" w:hAnsi="Times New Roman" w:cs="Times New Roman"/>
          <w:color w:val="FF0000"/>
        </w:rPr>
        <w:t>第</w:t>
      </w:r>
      <w:r w:rsidR="00217094" w:rsidRPr="00014A47">
        <w:rPr>
          <w:rFonts w:ascii="Times New Roman" w:eastAsia="標楷體" w:hAnsi="Times New Roman" w:cs="Times New Roman"/>
          <w:color w:val="FF0000"/>
        </w:rPr>
        <w:t>3</w:t>
      </w:r>
      <w:r w:rsidR="00014A47" w:rsidRPr="00014A47">
        <w:rPr>
          <w:rFonts w:ascii="Times New Roman" w:eastAsia="標楷體" w:hAnsi="Times New Roman" w:cs="Times New Roman" w:hint="eastAsia"/>
          <w:color w:val="FF0000"/>
        </w:rPr>
        <w:t>6</w:t>
      </w:r>
      <w:r w:rsidR="00217094" w:rsidRPr="00014A47">
        <w:rPr>
          <w:rFonts w:ascii="Times New Roman" w:eastAsia="標楷體" w:hAnsi="Times New Roman" w:cs="Times New Roman"/>
          <w:color w:val="FF0000"/>
        </w:rPr>
        <w:t>屆世界少年軟式棒球錦標賽選拔辦法向承辦單位申請。</w:t>
      </w:r>
    </w:p>
    <w:p w:rsidR="009C241F" w:rsidRPr="00D0480E" w:rsidRDefault="00F2014D" w:rsidP="009C241F">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hint="eastAsia"/>
          <w:bCs/>
        </w:rPr>
        <w:t>六</w:t>
      </w:r>
      <w:r w:rsidR="009C241F" w:rsidRPr="00D0480E">
        <w:rPr>
          <w:rFonts w:ascii="Times New Roman" w:eastAsia="標楷體" w:hAnsi="標楷體" w:cs="Times New Roman"/>
          <w:bCs/>
        </w:rPr>
        <w:t>、參與本聯賽有功人員，得依各該所屬機關、學校、團體之獎勵規定，申請敘獎。</w:t>
      </w:r>
    </w:p>
    <w:p w:rsidR="009C241F" w:rsidRPr="00D0480E" w:rsidRDefault="009C241F" w:rsidP="009C241F">
      <w:pPr>
        <w:pStyle w:val="a4"/>
        <w:jc w:val="both"/>
        <w:rPr>
          <w:rFonts w:ascii="Times New Roman" w:eastAsia="標楷體" w:hAnsi="Times New Roman" w:cs="Times New Roman"/>
          <w:bCs/>
        </w:rPr>
      </w:pPr>
      <w:r w:rsidRPr="00D0480E">
        <w:rPr>
          <w:rFonts w:ascii="Times New Roman" w:eastAsia="標楷體" w:hAnsi="標楷體" w:cs="Times New Roman"/>
          <w:bCs/>
        </w:rPr>
        <w:t>拾伍、懲</w:t>
      </w:r>
      <w:r w:rsidR="000D715C" w:rsidRPr="00D0480E">
        <w:rPr>
          <w:rFonts w:ascii="Times New Roman" w:eastAsia="標楷體" w:hAnsi="Times New Roman" w:cs="Times New Roman"/>
          <w:bCs/>
        </w:rPr>
        <w:t xml:space="preserve">    </w:t>
      </w:r>
      <w:r w:rsidRPr="00D0480E">
        <w:rPr>
          <w:rFonts w:ascii="Times New Roman" w:eastAsia="標楷體" w:hAnsi="標楷體" w:cs="Times New Roman"/>
          <w:bCs/>
        </w:rPr>
        <w:t>處</w:t>
      </w:r>
    </w:p>
    <w:p w:rsidR="009C241F" w:rsidRPr="00D0480E" w:rsidRDefault="009C241F" w:rsidP="009C241F">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一、球隊違規：</w:t>
      </w:r>
    </w:p>
    <w:p w:rsidR="009C241F" w:rsidRPr="00D0480E" w:rsidRDefault="009C241F" w:rsidP="009C241F">
      <w:pPr>
        <w:pStyle w:val="a4"/>
        <w:ind w:leftChars="500" w:left="1680" w:hangingChars="200" w:hanging="480"/>
        <w:jc w:val="both"/>
        <w:rPr>
          <w:rFonts w:ascii="Times New Roman" w:eastAsia="標楷體" w:hAnsi="標楷體" w:cs="Times New Roman" w:hint="eastAsia"/>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違反本聯賽競賽規程規定，依競賽規程規定議處。</w:t>
      </w:r>
    </w:p>
    <w:p w:rsidR="00B64FE4" w:rsidRPr="00D0480E" w:rsidRDefault="00B64FE4" w:rsidP="009C241F">
      <w:pPr>
        <w:pStyle w:val="a4"/>
        <w:ind w:leftChars="500" w:left="1680" w:hangingChars="200" w:hanging="480"/>
        <w:jc w:val="both"/>
        <w:rPr>
          <w:rFonts w:ascii="Times New Roman" w:eastAsia="標楷體" w:hAnsi="Times New Roman" w:cs="Times New Roman" w:hint="eastAsia"/>
          <w:bCs/>
        </w:rPr>
      </w:pPr>
      <w:r w:rsidRPr="00D0480E">
        <w:rPr>
          <w:rFonts w:ascii="Times New Roman" w:eastAsia="標楷體" w:hAnsi="Times New Roman"/>
          <w:bCs/>
        </w:rPr>
        <w:t>(</w:t>
      </w:r>
      <w:r w:rsidRPr="00D0480E">
        <w:rPr>
          <w:rFonts w:ascii="Times New Roman" w:eastAsia="標楷體" w:hAnsi="Times New Roman"/>
          <w:bCs/>
        </w:rPr>
        <w:t>二</w:t>
      </w:r>
      <w:r w:rsidRPr="00D0480E">
        <w:rPr>
          <w:rFonts w:ascii="Times New Roman" w:eastAsia="標楷體" w:hAnsi="Times New Roman"/>
          <w:bCs/>
        </w:rPr>
        <w:t>)</w:t>
      </w:r>
      <w:r w:rsidRPr="00D0480E">
        <w:rPr>
          <w:rFonts w:ascii="Times New Roman" w:eastAsia="標楷體" w:hAnsi="Times New Roman" w:hint="eastAsia"/>
          <w:bCs/>
        </w:rPr>
        <w:t>球隊登錄註冊報名後，除因天然災害或不可抗拒等因素外，不得棄權；違反時，</w:t>
      </w:r>
      <w:r w:rsidRPr="00D0480E">
        <w:rPr>
          <w:rFonts w:ascii="Times New Roman" w:eastAsia="標楷體" w:hAnsi="Times New Roman"/>
          <w:bCs/>
        </w:rPr>
        <w:t>由主辦單位函請各該校所屬之教育主管機關議處。</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B64FE4" w:rsidRPr="00D0480E">
        <w:rPr>
          <w:rFonts w:ascii="Times New Roman" w:eastAsia="標楷體" w:hAnsi="標楷體" w:cs="Times New Roman" w:hint="eastAsia"/>
          <w:bCs/>
        </w:rPr>
        <w:t>三</w:t>
      </w:r>
      <w:r w:rsidRPr="00D0480E">
        <w:rPr>
          <w:rFonts w:ascii="Times New Roman" w:eastAsia="標楷體" w:hAnsi="Times New Roman" w:cs="Times New Roman"/>
          <w:bCs/>
        </w:rPr>
        <w:t>)</w:t>
      </w:r>
      <w:r w:rsidRPr="00D0480E">
        <w:rPr>
          <w:rFonts w:ascii="Times New Roman" w:eastAsia="標楷體" w:hAnsi="標楷體" w:cs="Times New Roman"/>
          <w:bCs/>
        </w:rPr>
        <w:t>球隊如有不符合報名資格或比賽相關規定之球員出賽時，經發現或檢舉屬實者，則取消該球隊所獲之成績（名次），並追繳所領之補助及獎勵，並由</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單位函請各該校所屬之教育主管機關議處。</w:t>
      </w:r>
    </w:p>
    <w:p w:rsidR="009C241F" w:rsidRPr="00D0480E" w:rsidRDefault="009C241F" w:rsidP="009C241F">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二、領隊、總教練、教練、行政管理違規：</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違反本聯賽競賽規程規定，依競賽規程議處。</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球隊如有不符合報名資格或比賽相關規定之球員出賽時，經發現或檢舉屬實者，其球隊總教練處</w:t>
      </w:r>
      <w:r w:rsidR="000D715C" w:rsidRPr="00D0480E">
        <w:rPr>
          <w:rFonts w:ascii="Times New Roman" w:eastAsia="標楷體" w:hAnsi="標楷體" w:cs="Times New Roman"/>
          <w:bCs/>
        </w:rPr>
        <w:t>禁賽</w:t>
      </w:r>
      <w:r w:rsidRPr="00D0480E">
        <w:rPr>
          <w:rFonts w:ascii="Times New Roman" w:eastAsia="標楷體" w:hAnsi="標楷體" w:cs="Times New Roman"/>
          <w:bCs/>
        </w:rPr>
        <w:t>五年。</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三</w:t>
      </w:r>
      <w:r w:rsidRPr="00D0480E">
        <w:rPr>
          <w:rFonts w:ascii="Times New Roman" w:eastAsia="標楷體" w:hAnsi="Times New Roman" w:cs="Times New Roman"/>
          <w:bCs/>
        </w:rPr>
        <w:t>)</w:t>
      </w:r>
      <w:r w:rsidRPr="00D0480E">
        <w:rPr>
          <w:rFonts w:ascii="Times New Roman" w:eastAsia="標楷體" w:hAnsi="標楷體" w:cs="Times New Roman"/>
          <w:bCs/>
        </w:rPr>
        <w:t>毆打、侮辱裁判時，除取消其個人參加聯賽資格外，並視情節輕重，處禁賽一學年以上三學年以下。若為累犯或情節嚴重者，處終身禁賽。</w:t>
      </w:r>
    </w:p>
    <w:p w:rsidR="009C241F" w:rsidRPr="00D0480E" w:rsidRDefault="009C241F" w:rsidP="009C241F">
      <w:pPr>
        <w:pStyle w:val="a4"/>
        <w:ind w:leftChars="500" w:left="1680" w:hangingChars="200" w:hanging="480"/>
        <w:jc w:val="both"/>
        <w:rPr>
          <w:rFonts w:ascii="Times New Roman" w:eastAsia="標楷體" w:hAnsi="標楷體" w:cs="Times New Roman" w:hint="eastAsia"/>
          <w:bCs/>
        </w:rPr>
      </w:pPr>
      <w:r w:rsidRPr="00D0480E">
        <w:rPr>
          <w:rFonts w:ascii="Times New Roman" w:eastAsia="標楷體" w:hAnsi="Times New Roman" w:cs="Times New Roman"/>
          <w:bCs/>
        </w:rPr>
        <w:t>(</w:t>
      </w:r>
      <w:r w:rsidRPr="00D0480E">
        <w:rPr>
          <w:rFonts w:ascii="Times New Roman" w:eastAsia="標楷體" w:hAnsi="標楷體" w:cs="Times New Roman"/>
          <w:bCs/>
        </w:rPr>
        <w:t>四</w:t>
      </w:r>
      <w:r w:rsidRPr="00D0480E">
        <w:rPr>
          <w:rFonts w:ascii="Times New Roman" w:eastAsia="標楷體" w:hAnsi="Times New Roman" w:cs="Times New Roman"/>
          <w:bCs/>
        </w:rPr>
        <w:t>)</w:t>
      </w:r>
      <w:r w:rsidRPr="00D0480E">
        <w:rPr>
          <w:rFonts w:ascii="Times New Roman" w:eastAsia="標楷體" w:hAnsi="標楷體" w:cs="Times New Roman"/>
          <w:bCs/>
        </w:rPr>
        <w:t>指導隊員時發生不當管教行為時，視情節輕重，處禁賽一學年以上三學年以下。若為累犯或情節嚴重者，處終身禁賽。</w:t>
      </w:r>
    </w:p>
    <w:p w:rsidR="004B7998" w:rsidRPr="00D0480E" w:rsidRDefault="004B7998"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bCs/>
        </w:rPr>
        <w:t>(</w:t>
      </w:r>
      <w:r w:rsidRPr="00D0480E">
        <w:rPr>
          <w:rFonts w:ascii="Times New Roman" w:eastAsia="標楷體" w:hAnsi="Times New Roman"/>
          <w:bCs/>
        </w:rPr>
        <w:t>五</w:t>
      </w:r>
      <w:r w:rsidRPr="00D0480E">
        <w:rPr>
          <w:rFonts w:ascii="Times New Roman" w:eastAsia="標楷體" w:hAnsi="Times New Roman"/>
          <w:bCs/>
        </w:rPr>
        <w:t>)</w:t>
      </w:r>
      <w:r w:rsidRPr="00D0480E">
        <w:rPr>
          <w:rFonts w:ascii="Times New Roman" w:eastAsia="標楷體" w:hAnsi="Times New Roman"/>
          <w:bCs/>
        </w:rPr>
        <w:t>指導學生在校就學期間，發生學生球員與國內、外職業棒球或業餘棒球團體或經紀公司等單位或人員，簽訂任何契約（含商業或金錢交易或委託接洽）行為等情事，經查屬實者，視為督導不週，處該禁賽二學年。</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4B7998" w:rsidRPr="00D0480E">
        <w:rPr>
          <w:rFonts w:ascii="Times New Roman" w:eastAsia="標楷體" w:hAnsi="標楷體" w:cs="Times New Roman" w:hint="eastAsia"/>
          <w:bCs/>
        </w:rPr>
        <w:t>六</w:t>
      </w:r>
      <w:r w:rsidRPr="00D0480E">
        <w:rPr>
          <w:rFonts w:ascii="Times New Roman" w:eastAsia="標楷體" w:hAnsi="Times New Roman" w:cs="Times New Roman"/>
          <w:bCs/>
        </w:rPr>
        <w:t>)</w:t>
      </w:r>
      <w:r w:rsidRPr="00D0480E">
        <w:rPr>
          <w:rFonts w:ascii="Times New Roman" w:eastAsia="標楷體" w:hAnsi="標楷體" w:cs="Times New Roman"/>
          <w:bCs/>
        </w:rPr>
        <w:t>故意干擾比賽，係屬累犯或情節嚴重者，處禁賽二學年。</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4B7998" w:rsidRPr="00D0480E">
        <w:rPr>
          <w:rFonts w:ascii="Times New Roman" w:eastAsia="標楷體" w:hAnsi="標楷體" w:cs="Times New Roman" w:hint="eastAsia"/>
          <w:bCs/>
        </w:rPr>
        <w:t>七</w:t>
      </w:r>
      <w:r w:rsidRPr="00D0480E">
        <w:rPr>
          <w:rFonts w:ascii="Times New Roman" w:eastAsia="標楷體" w:hAnsi="Times New Roman" w:cs="Times New Roman"/>
          <w:bCs/>
        </w:rPr>
        <w:t>)</w:t>
      </w:r>
      <w:r w:rsidRPr="00D0480E">
        <w:rPr>
          <w:rFonts w:ascii="Times New Roman" w:eastAsia="標楷體" w:hAnsi="標楷體" w:cs="Times New Roman"/>
          <w:bCs/>
        </w:rPr>
        <w:t>擔任學生棒球代表隊職務期間，若發生行為不檢，經查屬實者，視情節輕重處分。</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004B7998" w:rsidRPr="00D0480E">
        <w:rPr>
          <w:rFonts w:ascii="Times New Roman" w:eastAsia="標楷體" w:hAnsi="標楷體" w:cs="Times New Roman" w:hint="eastAsia"/>
          <w:bCs/>
        </w:rPr>
        <w:t>八</w:t>
      </w:r>
      <w:r w:rsidRPr="00D0480E">
        <w:rPr>
          <w:rFonts w:ascii="Times New Roman" w:eastAsia="標楷體" w:hAnsi="Times New Roman" w:cs="Times New Roman"/>
          <w:bCs/>
        </w:rPr>
        <w:t>)</w:t>
      </w:r>
      <w:r w:rsidRPr="00D0480E">
        <w:rPr>
          <w:rFonts w:ascii="Times New Roman" w:eastAsia="標楷體" w:hAnsi="標楷體" w:cs="Times New Roman"/>
          <w:bCs/>
        </w:rPr>
        <w:t>若違反</w:t>
      </w: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至</w:t>
      </w:r>
      <w:r w:rsidRPr="00D0480E">
        <w:rPr>
          <w:rFonts w:ascii="Times New Roman" w:eastAsia="標楷體" w:hAnsi="Times New Roman" w:cs="Times New Roman"/>
          <w:bCs/>
        </w:rPr>
        <w:t>(</w:t>
      </w:r>
      <w:r w:rsidR="004B7998" w:rsidRPr="00D0480E">
        <w:rPr>
          <w:rFonts w:ascii="Times New Roman" w:eastAsia="標楷體" w:hAnsi="標楷體" w:cs="Times New Roman" w:hint="eastAsia"/>
          <w:bCs/>
        </w:rPr>
        <w:t>七</w:t>
      </w:r>
      <w:r w:rsidRPr="00D0480E">
        <w:rPr>
          <w:rFonts w:ascii="Times New Roman" w:eastAsia="標楷體" w:hAnsi="Times New Roman" w:cs="Times New Roman"/>
          <w:bCs/>
        </w:rPr>
        <w:t>)</w:t>
      </w:r>
      <w:r w:rsidRPr="00D0480E">
        <w:rPr>
          <w:rFonts w:ascii="Times New Roman" w:eastAsia="標楷體" w:hAnsi="標楷體" w:cs="Times New Roman"/>
          <w:bCs/>
        </w:rPr>
        <w:t>各款規定時，除依本競賽規程規定議處外，並由</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單位函請球隊學校所屬之教育主管機關依相關規定議處。</w:t>
      </w:r>
    </w:p>
    <w:p w:rsidR="009C241F" w:rsidRPr="00D0480E" w:rsidRDefault="009C241F" w:rsidP="009C241F">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三、球員違規：</w:t>
      </w:r>
    </w:p>
    <w:p w:rsidR="009C241F" w:rsidRPr="00D0480E" w:rsidRDefault="009C241F"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違反本聯賽競賽規程規定，依競賽規程議處。</w:t>
      </w:r>
    </w:p>
    <w:p w:rsidR="009C241F" w:rsidRPr="00D0480E" w:rsidRDefault="009C241F" w:rsidP="009C241F">
      <w:pPr>
        <w:pStyle w:val="a4"/>
        <w:ind w:leftChars="500" w:left="1680" w:hangingChars="200" w:hanging="480"/>
        <w:jc w:val="both"/>
        <w:rPr>
          <w:rFonts w:ascii="Times New Roman" w:eastAsia="標楷體" w:hAnsi="標楷體" w:cs="Times New Roman" w:hint="eastAsia"/>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比賽時不得干擾比賽、互毆、毆打球員、辱罵裁判或賽會工作人員，若違反者，視情節輕重，予以警告或取消繼續比賽資格或處禁賽一學年，如再次違反者，處禁賽二學年。</w:t>
      </w:r>
    </w:p>
    <w:p w:rsidR="004B7998" w:rsidRPr="00D0480E" w:rsidRDefault="004B7998" w:rsidP="009C241F">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bCs/>
        </w:rPr>
        <w:t>(</w:t>
      </w:r>
      <w:r w:rsidRPr="00D0480E">
        <w:rPr>
          <w:rFonts w:ascii="Times New Roman" w:eastAsia="標楷體" w:hAnsi="Times New Roman"/>
          <w:bCs/>
        </w:rPr>
        <w:t>三</w:t>
      </w:r>
      <w:r w:rsidRPr="00D0480E">
        <w:rPr>
          <w:rFonts w:ascii="Times New Roman" w:eastAsia="標楷體" w:hAnsi="Times New Roman"/>
          <w:bCs/>
        </w:rPr>
        <w:t>)</w:t>
      </w:r>
      <w:r w:rsidRPr="00D0480E">
        <w:rPr>
          <w:rFonts w:ascii="Times New Roman" w:eastAsia="標楷體" w:hAnsi="Times New Roman"/>
          <w:bCs/>
        </w:rPr>
        <w:t>在校就學期間，不得與國內、外職業棒球或業餘棒球團體或經紀公司等單位或人員，簽訂任何契約（含商業或金錢交易或委託接洽）等行為，若違反，經查屬實者，送請本聯賽紀律委員會議處。</w:t>
      </w:r>
    </w:p>
    <w:p w:rsidR="009C241F" w:rsidRPr="00D0480E" w:rsidRDefault="009C241F" w:rsidP="009C241F">
      <w:pPr>
        <w:pStyle w:val="a4"/>
        <w:ind w:leftChars="500" w:left="1680" w:hangingChars="200" w:hanging="480"/>
        <w:jc w:val="both"/>
        <w:rPr>
          <w:rFonts w:ascii="Times New Roman" w:eastAsia="標楷體" w:hAnsi="標楷體" w:cs="Times New Roman"/>
          <w:bCs/>
        </w:rPr>
      </w:pPr>
      <w:r w:rsidRPr="00D0480E">
        <w:rPr>
          <w:rFonts w:ascii="Times New Roman" w:eastAsia="標楷體" w:hAnsi="Times New Roman" w:cs="Times New Roman"/>
          <w:bCs/>
        </w:rPr>
        <w:t>(</w:t>
      </w:r>
      <w:r w:rsidR="004B7998" w:rsidRPr="00D0480E">
        <w:rPr>
          <w:rFonts w:ascii="Times New Roman" w:eastAsia="標楷體" w:hAnsi="標楷體" w:cs="Times New Roman" w:hint="eastAsia"/>
          <w:bCs/>
        </w:rPr>
        <w:t>四</w:t>
      </w:r>
      <w:r w:rsidRPr="00D0480E">
        <w:rPr>
          <w:rFonts w:ascii="Times New Roman" w:eastAsia="標楷體" w:hAnsi="Times New Roman" w:cs="Times New Roman"/>
          <w:bCs/>
        </w:rPr>
        <w:t>)</w:t>
      </w:r>
      <w:r w:rsidRPr="00D0480E">
        <w:rPr>
          <w:rFonts w:ascii="Times New Roman" w:eastAsia="標楷體" w:hAnsi="標楷體" w:cs="Times New Roman"/>
          <w:bCs/>
        </w:rPr>
        <w:t>若違反</w:t>
      </w: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至</w:t>
      </w:r>
      <w:r w:rsidRPr="00D0480E">
        <w:rPr>
          <w:rFonts w:ascii="Times New Roman" w:eastAsia="標楷體" w:hAnsi="Times New Roman" w:cs="Times New Roman"/>
          <w:bCs/>
        </w:rPr>
        <w:t>(</w:t>
      </w:r>
      <w:r w:rsidR="004B7998" w:rsidRPr="00D0480E">
        <w:rPr>
          <w:rFonts w:ascii="Times New Roman" w:eastAsia="標楷體" w:hAnsi="標楷體" w:cs="Times New Roman" w:hint="eastAsia"/>
          <w:bCs/>
        </w:rPr>
        <w:t>三</w:t>
      </w:r>
      <w:r w:rsidRPr="00D0480E">
        <w:rPr>
          <w:rFonts w:ascii="Times New Roman" w:eastAsia="標楷體" w:hAnsi="Times New Roman" w:cs="Times New Roman"/>
          <w:bCs/>
        </w:rPr>
        <w:t>)</w:t>
      </w:r>
      <w:r w:rsidRPr="00D0480E">
        <w:rPr>
          <w:rFonts w:ascii="Times New Roman" w:eastAsia="標楷體" w:hAnsi="標楷體" w:cs="Times New Roman"/>
          <w:bCs/>
        </w:rPr>
        <w:t>規定時，除撤消其個人成績（名次）及不發給參賽證明外，並函送各校依校規議處。</w:t>
      </w:r>
    </w:p>
    <w:p w:rsidR="00F87371" w:rsidRPr="00D0480E" w:rsidRDefault="00F87371" w:rsidP="00F87371">
      <w:pPr>
        <w:pStyle w:val="a4"/>
        <w:ind w:leftChars="200" w:left="900" w:hangingChars="175" w:hanging="420"/>
        <w:jc w:val="both"/>
        <w:rPr>
          <w:rFonts w:ascii="Times New Roman" w:eastAsia="標楷體" w:hAnsi="標楷體"/>
          <w:bCs/>
        </w:rPr>
      </w:pPr>
      <w:r w:rsidRPr="00D0480E">
        <w:rPr>
          <w:rFonts w:ascii="Times New Roman" w:eastAsia="標楷體" w:hAnsi="標楷體" w:hint="eastAsia"/>
          <w:bCs/>
        </w:rPr>
        <w:lastRenderedPageBreak/>
        <w:t>四、經驅逐出場之教練或球員，沒收該場及下一場比賽，如於球場周圍徘徊出現時，經查屬實者，由當場執法裁判判定没收比賽，取消</w:t>
      </w:r>
      <w:r w:rsidRPr="00D0480E">
        <w:rPr>
          <w:rFonts w:ascii="Times New Roman" w:eastAsia="標楷體" w:hAnsi="標楷體"/>
          <w:bCs/>
        </w:rPr>
        <w:t>該球隊所獲之成績（名次）</w:t>
      </w:r>
      <w:r w:rsidRPr="00D0480E">
        <w:rPr>
          <w:rFonts w:ascii="Times New Roman" w:eastAsia="標楷體" w:hAnsi="標楷體" w:hint="eastAsia"/>
          <w:bCs/>
        </w:rPr>
        <w:t>、</w:t>
      </w:r>
      <w:r w:rsidRPr="00D0480E">
        <w:rPr>
          <w:rFonts w:ascii="Times New Roman" w:eastAsia="標楷體" w:hAnsi="標楷體"/>
          <w:bCs/>
        </w:rPr>
        <w:t>追繳所領之補助及獎勵</w:t>
      </w:r>
      <w:r w:rsidRPr="00D0480E">
        <w:rPr>
          <w:rFonts w:ascii="Times New Roman" w:eastAsia="標楷體" w:hAnsi="標楷體" w:hint="eastAsia"/>
          <w:bCs/>
        </w:rPr>
        <w:t>。</w:t>
      </w:r>
    </w:p>
    <w:p w:rsidR="00F87371" w:rsidRPr="00D0480E" w:rsidRDefault="00F87371" w:rsidP="00F87371">
      <w:pPr>
        <w:pStyle w:val="a4"/>
        <w:ind w:leftChars="200" w:left="900" w:hangingChars="175" w:hanging="420"/>
        <w:jc w:val="both"/>
        <w:rPr>
          <w:rFonts w:ascii="Times New Roman" w:eastAsia="標楷體" w:hAnsi="標楷體"/>
          <w:bCs/>
        </w:rPr>
      </w:pPr>
      <w:r w:rsidRPr="00D0480E">
        <w:rPr>
          <w:rFonts w:ascii="Times New Roman" w:eastAsia="標楷體" w:hAnsi="標楷體" w:hint="eastAsia"/>
          <w:bCs/>
          <w:lang w:eastAsia="x-none"/>
        </w:rPr>
        <w:t>五</w:t>
      </w:r>
      <w:r w:rsidRPr="00D0480E">
        <w:rPr>
          <w:rFonts w:ascii="Times New Roman" w:eastAsia="標楷體" w:hAnsi="標楷體" w:hint="eastAsia"/>
          <w:bCs/>
        </w:rPr>
        <w:t>、</w:t>
      </w:r>
      <w:r w:rsidRPr="00D0480E">
        <w:rPr>
          <w:rFonts w:ascii="Times New Roman" w:eastAsia="標楷體" w:hAnsi="標楷體" w:hint="eastAsia"/>
          <w:bCs/>
          <w:lang w:eastAsia="x-none"/>
        </w:rPr>
        <w:t>經驅逐出場未聽勸之總教練、教練者，由當場執法裁判及監場人員將處理報告單送承辦單位</w:t>
      </w:r>
      <w:r w:rsidRPr="00D0480E">
        <w:rPr>
          <w:rFonts w:ascii="Times New Roman" w:eastAsia="標楷體" w:hAnsi="標楷體" w:hint="eastAsia"/>
          <w:bCs/>
        </w:rPr>
        <w:t>移學生棒聯</w:t>
      </w:r>
      <w:r w:rsidRPr="00D0480E">
        <w:rPr>
          <w:rFonts w:ascii="Times New Roman" w:eastAsia="標楷體" w:hAnsi="標楷體" w:hint="eastAsia"/>
          <w:bCs/>
          <w:lang w:eastAsia="x-none"/>
        </w:rPr>
        <w:t>紀律委員會懲處，依情節輕重</w:t>
      </w:r>
      <w:r w:rsidRPr="00D0480E">
        <w:rPr>
          <w:rFonts w:ascii="Times New Roman" w:eastAsia="標楷體" w:hAnsi="標楷體" w:hint="eastAsia"/>
          <w:bCs/>
        </w:rPr>
        <w:t>處禁賽一學年以上三學年以下</w:t>
      </w:r>
      <w:r w:rsidRPr="00D0480E">
        <w:rPr>
          <w:rFonts w:ascii="Times New Roman" w:eastAsia="標楷體" w:hAnsi="標楷體" w:hint="eastAsia"/>
          <w:bCs/>
          <w:lang w:eastAsia="x-none"/>
        </w:rPr>
        <w:t>。</w:t>
      </w:r>
    </w:p>
    <w:p w:rsidR="00EC3A66" w:rsidRPr="00D0480E" w:rsidRDefault="00EC3A66" w:rsidP="00EC3A66">
      <w:pPr>
        <w:rPr>
          <w:rFonts w:eastAsia="標楷體"/>
        </w:rPr>
      </w:pPr>
      <w:r w:rsidRPr="00D0480E">
        <w:rPr>
          <w:rFonts w:eastAsia="標楷體" w:hAnsi="標楷體"/>
        </w:rPr>
        <w:t>拾陸、申訴</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一、比賽期間，雙方若對對方球員資格疑義，應由總教練賽前或事實發生時，依下列方式提出。在不影響球賽進行原則下，</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單位工作人員得對有疑義球員『拍照』存證，以待查驗</w:t>
      </w:r>
      <w:r w:rsidRPr="00D0480E">
        <w:rPr>
          <w:rFonts w:ascii="Times New Roman" w:eastAsia="標楷體" w:hAnsi="Times New Roman" w:cs="Times New Roman"/>
          <w:bCs/>
        </w:rPr>
        <w:t>:</w:t>
      </w:r>
    </w:p>
    <w:p w:rsidR="00EC3A66" w:rsidRPr="00D0480E" w:rsidRDefault="00EC3A66" w:rsidP="00EC3A66">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比賽未開賽前：雙方球隊繳交攻守名單（打擊順序表）時，若對對方攻守名單內之球員資格疑義，由總教練當場向聯賽紀錄組提出。</w:t>
      </w:r>
    </w:p>
    <w:p w:rsidR="00EC3A66" w:rsidRPr="00D0480E" w:rsidRDefault="00EC3A66" w:rsidP="00EC3A66">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比賽進行中：由總教練現場以口頭方式，向該場主審裁判提出，並在比賽結束前，將總教練簽章之書面及相關證明文件，併同保證金新臺幣</w:t>
      </w:r>
      <w:r w:rsidRPr="00D0480E">
        <w:rPr>
          <w:rFonts w:ascii="Times New Roman" w:eastAsia="標楷體" w:hAnsi="Times New Roman" w:cs="Times New Roman"/>
          <w:bCs/>
        </w:rPr>
        <w:t>1</w:t>
      </w:r>
      <w:r w:rsidRPr="00D0480E">
        <w:rPr>
          <w:rFonts w:ascii="Times New Roman" w:eastAsia="標楷體" w:hAnsi="標楷體" w:cs="Times New Roman"/>
          <w:bCs/>
        </w:rPr>
        <w:t>萬元整，繳交予現場監場人員。</w:t>
      </w:r>
    </w:p>
    <w:p w:rsidR="00EC3A66" w:rsidRPr="00D0480E" w:rsidRDefault="00EC3A66" w:rsidP="00EC3A66">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三</w:t>
      </w:r>
      <w:r w:rsidRPr="00D0480E">
        <w:rPr>
          <w:rFonts w:ascii="Times New Roman" w:eastAsia="標楷體" w:hAnsi="Times New Roman" w:cs="Times New Roman"/>
          <w:bCs/>
        </w:rPr>
        <w:t>)</w:t>
      </w:r>
      <w:r w:rsidRPr="00D0480E">
        <w:rPr>
          <w:rFonts w:ascii="Times New Roman" w:eastAsia="標楷體" w:hAnsi="標楷體" w:cs="Times New Roman"/>
          <w:bCs/>
        </w:rPr>
        <w:t>比賽結束後：由總教練於主審裁判宣布比賽結</w:t>
      </w:r>
      <w:r w:rsidR="00214D44" w:rsidRPr="00D0480E">
        <w:rPr>
          <w:rFonts w:ascii="Times New Roman" w:eastAsia="標楷體" w:hAnsi="標楷體" w:cs="Times New Roman" w:hint="eastAsia"/>
          <w:bCs/>
        </w:rPr>
        <w:t>束</w:t>
      </w:r>
      <w:r w:rsidRPr="00D0480E">
        <w:rPr>
          <w:rFonts w:ascii="Times New Roman" w:eastAsia="標楷體" w:hAnsi="標楷體" w:cs="Times New Roman"/>
          <w:bCs/>
        </w:rPr>
        <w:t>前，以口頭方式先向主審裁判提出，併繳交經總教練簽章之書面及相關證明文件，併同保證金新臺幣</w:t>
      </w:r>
      <w:r w:rsidRPr="00D0480E">
        <w:rPr>
          <w:rFonts w:ascii="Times New Roman" w:eastAsia="標楷體" w:hAnsi="Times New Roman" w:cs="Times New Roman"/>
          <w:bCs/>
        </w:rPr>
        <w:t>1</w:t>
      </w:r>
      <w:r w:rsidRPr="00D0480E">
        <w:rPr>
          <w:rFonts w:ascii="Times New Roman" w:eastAsia="標楷體" w:hAnsi="標楷體" w:cs="Times New Roman"/>
          <w:bCs/>
        </w:rPr>
        <w:t>萬元整，繳交予現場監場人員。</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二、非比賽期間，若對其他學校球隊之參賽球員資格有疑義，應由學校檢齊經總教練簽章之申訴理由及相關證明文件，併同保證金新臺幣</w:t>
      </w:r>
      <w:r w:rsidRPr="00D0480E">
        <w:rPr>
          <w:rFonts w:ascii="Times New Roman" w:eastAsia="標楷體" w:hAnsi="Times New Roman" w:cs="Times New Roman"/>
          <w:bCs/>
        </w:rPr>
        <w:t>1</w:t>
      </w:r>
      <w:r w:rsidRPr="00D0480E">
        <w:rPr>
          <w:rFonts w:ascii="Times New Roman" w:eastAsia="標楷體" w:hAnsi="標楷體" w:cs="Times New Roman"/>
          <w:bCs/>
        </w:rPr>
        <w:t>萬元整，函報</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單位於收受理之翌日起</w:t>
      </w:r>
      <w:r w:rsidRPr="00D0480E">
        <w:rPr>
          <w:rFonts w:ascii="Times New Roman" w:eastAsia="標楷體" w:hAnsi="Times New Roman" w:cs="Times New Roman"/>
          <w:bCs/>
        </w:rPr>
        <w:t>7</w:t>
      </w:r>
      <w:r w:rsidRPr="00D0480E">
        <w:rPr>
          <w:rFonts w:ascii="Times New Roman" w:eastAsia="標楷體" w:hAnsi="標楷體" w:cs="Times New Roman"/>
          <w:bCs/>
        </w:rPr>
        <w:t>日內，提請聯賽紀律委員會審議。</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三、有關聯賽競賽上所發生之問題，應依棒球規則及學生棒球聯賽競賽規程規定辦理</w:t>
      </w:r>
      <w:r w:rsidRPr="00D0480E">
        <w:rPr>
          <w:rFonts w:ascii="Times New Roman" w:eastAsia="標楷體" w:hAnsi="Times New Roman" w:cs="Times New Roman"/>
          <w:bCs/>
        </w:rPr>
        <w:t>;</w:t>
      </w:r>
      <w:r w:rsidRPr="00D0480E">
        <w:rPr>
          <w:rFonts w:ascii="Times New Roman" w:eastAsia="標楷體" w:hAnsi="標楷體" w:cs="Times New Roman"/>
          <w:bCs/>
        </w:rPr>
        <w:t>若規則無明文規定者，應於該場比賽結束</w:t>
      </w:r>
      <w:r w:rsidR="009D636A" w:rsidRPr="00D0480E">
        <w:rPr>
          <w:rFonts w:ascii="Times New Roman" w:eastAsia="標楷體" w:hAnsi="標楷體" w:cs="Times New Roman"/>
          <w:bCs/>
        </w:rPr>
        <w:t>前提出申訴，並於</w:t>
      </w:r>
      <w:r w:rsidRPr="00D0480E">
        <w:rPr>
          <w:rFonts w:ascii="Times New Roman" w:eastAsia="標楷體" w:hAnsi="Times New Roman" w:cs="Times New Roman"/>
          <w:bCs/>
        </w:rPr>
        <w:t>30</w:t>
      </w:r>
      <w:r w:rsidRPr="00D0480E">
        <w:rPr>
          <w:rFonts w:ascii="Times New Roman" w:eastAsia="標楷體" w:hAnsi="標楷體" w:cs="Times New Roman"/>
          <w:bCs/>
        </w:rPr>
        <w:t>分鐘內，繳交經總教練簽章之書面及相關證明文件，併同保證金新臺幣</w:t>
      </w:r>
      <w:r w:rsidRPr="00D0480E">
        <w:rPr>
          <w:rFonts w:ascii="Times New Roman" w:eastAsia="標楷體" w:hAnsi="Times New Roman" w:cs="Times New Roman"/>
          <w:bCs/>
        </w:rPr>
        <w:t>1</w:t>
      </w:r>
      <w:r w:rsidRPr="00D0480E">
        <w:rPr>
          <w:rFonts w:ascii="Times New Roman" w:eastAsia="標楷體" w:hAnsi="標楷體" w:cs="Times New Roman"/>
          <w:bCs/>
        </w:rPr>
        <w:t>萬元整，繳交予現場監場人員</w:t>
      </w:r>
      <w:r w:rsidRPr="00D0480E">
        <w:rPr>
          <w:rFonts w:ascii="Times New Roman" w:eastAsia="標楷體" w:hAnsi="Times New Roman" w:cs="Times New Roman"/>
          <w:bCs/>
        </w:rPr>
        <w:t>;</w:t>
      </w:r>
      <w:r w:rsidRPr="00D0480E">
        <w:rPr>
          <w:rFonts w:ascii="Times New Roman" w:eastAsia="標楷體" w:hAnsi="標楷體" w:cs="Times New Roman"/>
          <w:bCs/>
        </w:rPr>
        <w:t>若以口頭方式或未依規定提出時，不予受理。</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四、有關聯賽競賽之爭議或違規等事項，由聯賽技術委員會審議，並依決議辦理。</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五、對聯賽技術委員會審議處分有疑義時，得於收到處分通知之翌日起</w:t>
      </w:r>
      <w:r w:rsidRPr="00D0480E">
        <w:rPr>
          <w:rFonts w:ascii="Times New Roman" w:eastAsia="標楷體" w:hAnsi="Times New Roman" w:cs="Times New Roman"/>
          <w:bCs/>
        </w:rPr>
        <w:t>10</w:t>
      </w:r>
      <w:r w:rsidRPr="00D0480E">
        <w:rPr>
          <w:rFonts w:ascii="Times New Roman" w:eastAsia="標楷體" w:hAnsi="標楷體" w:cs="Times New Roman"/>
          <w:bCs/>
        </w:rPr>
        <w:t>日內，以書面向</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單位提出再申訴，</w:t>
      </w:r>
      <w:r w:rsidR="00246C80" w:rsidRPr="00D0480E">
        <w:rPr>
          <w:rFonts w:ascii="Times New Roman" w:eastAsia="標楷體" w:hAnsi="標楷體" w:cs="Times New Roman" w:hint="eastAsia"/>
          <w:bCs/>
        </w:rPr>
        <w:t>承辦</w:t>
      </w:r>
      <w:r w:rsidRPr="00D0480E">
        <w:rPr>
          <w:rFonts w:ascii="Times New Roman" w:eastAsia="標楷體" w:hAnsi="標楷體" w:cs="Times New Roman"/>
          <w:bCs/>
        </w:rPr>
        <w:t>單位收受理申訴案件之翌日起</w:t>
      </w:r>
      <w:r w:rsidRPr="00D0480E">
        <w:rPr>
          <w:rFonts w:ascii="Times New Roman" w:eastAsia="標楷體" w:hAnsi="Times New Roman" w:cs="Times New Roman"/>
          <w:bCs/>
        </w:rPr>
        <w:t>7</w:t>
      </w:r>
      <w:r w:rsidRPr="00D0480E">
        <w:rPr>
          <w:rFonts w:ascii="Times New Roman" w:eastAsia="標楷體" w:hAnsi="標楷體" w:cs="Times New Roman"/>
          <w:bCs/>
        </w:rPr>
        <w:t>日內，提聯賽紀律委員會審議。</w:t>
      </w:r>
    </w:p>
    <w:p w:rsidR="00B97007" w:rsidRPr="00D0480E" w:rsidRDefault="00B97007" w:rsidP="00EC3A66">
      <w:pPr>
        <w:pStyle w:val="a4"/>
        <w:ind w:leftChars="200" w:left="900" w:hangingChars="175" w:hanging="420"/>
        <w:jc w:val="both"/>
        <w:rPr>
          <w:rFonts w:ascii="Times New Roman" w:eastAsia="標楷體" w:hAnsi="Times New Roman" w:cs="Times New Roman" w:hint="eastAsia"/>
          <w:bCs/>
        </w:rPr>
      </w:pPr>
      <w:r w:rsidRPr="00D0480E">
        <w:rPr>
          <w:rFonts w:ascii="Times New Roman" w:eastAsia="標楷體" w:hAnsi="Times New Roman"/>
          <w:bCs/>
        </w:rPr>
        <w:t>六、因特殊原因而學校需報名轉學就讀之學生，參加學生棒球聯賽時，應由學校以書面方式，檢齊特殊原因之相關證明文件，函報</w:t>
      </w:r>
      <w:r w:rsidR="00246C80" w:rsidRPr="00D0480E">
        <w:rPr>
          <w:rFonts w:ascii="Times New Roman" w:eastAsia="標楷體" w:hAnsi="標楷體" w:cs="Times New Roman" w:hint="eastAsia"/>
          <w:bCs/>
        </w:rPr>
        <w:t>承辦</w:t>
      </w:r>
      <w:r w:rsidRPr="00D0480E">
        <w:rPr>
          <w:rFonts w:ascii="Times New Roman" w:eastAsia="標楷體" w:hAnsi="Times New Roman"/>
          <w:bCs/>
        </w:rPr>
        <w:t>單位，</w:t>
      </w:r>
      <w:r w:rsidR="00246C80" w:rsidRPr="00D0480E">
        <w:rPr>
          <w:rFonts w:ascii="Times New Roman" w:eastAsia="標楷體" w:hAnsi="標楷體" w:cs="Times New Roman" w:hint="eastAsia"/>
          <w:bCs/>
        </w:rPr>
        <w:t>承辦</w:t>
      </w:r>
      <w:r w:rsidRPr="00D0480E">
        <w:rPr>
          <w:rFonts w:ascii="Times New Roman" w:eastAsia="標楷體" w:hAnsi="Times New Roman"/>
          <w:bCs/>
        </w:rPr>
        <w:t>單位收受理之翌日起</w:t>
      </w:r>
      <w:r w:rsidRPr="00D0480E">
        <w:rPr>
          <w:rFonts w:ascii="Times New Roman" w:eastAsia="標楷體" w:hAnsi="Times New Roman"/>
          <w:bCs/>
        </w:rPr>
        <w:t>7</w:t>
      </w:r>
      <w:r w:rsidRPr="00D0480E">
        <w:rPr>
          <w:rFonts w:ascii="Times New Roman" w:eastAsia="標楷體" w:hAnsi="Times New Roman"/>
          <w:bCs/>
        </w:rPr>
        <w:t>日內，提聯賽紀律委員會審議，俟審議決議通過後，該轉學學生方得代表該校報名參加聯賽。</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七、</w:t>
      </w:r>
      <w:r w:rsidR="00420723" w:rsidRPr="00D0480E">
        <w:rPr>
          <w:rFonts w:ascii="Times New Roman" w:eastAsia="標楷體" w:hAnsi="標楷體" w:cs="Times New Roman"/>
          <w:bCs/>
        </w:rPr>
        <w:t>聯賽</w:t>
      </w:r>
      <w:r w:rsidR="00420723" w:rsidRPr="00D0480E">
        <w:rPr>
          <w:rFonts w:ascii="Times New Roman" w:eastAsia="標楷體" w:hAnsi="標楷體" w:cs="Times New Roman" w:hint="eastAsia"/>
          <w:bCs/>
        </w:rPr>
        <w:t>技術</w:t>
      </w:r>
      <w:r w:rsidR="00420723" w:rsidRPr="00D0480E">
        <w:rPr>
          <w:rFonts w:ascii="Times New Roman" w:eastAsia="標楷體" w:hAnsi="標楷體" w:cs="Times New Roman"/>
          <w:bCs/>
        </w:rPr>
        <w:t>委員會審議之議決為最終判決。</w:t>
      </w:r>
    </w:p>
    <w:p w:rsidR="00EC3A66" w:rsidRPr="00D0480E" w:rsidRDefault="00EC3A66"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八、申訴理由未成立時，沒收其保證金，充作聯賽經費。</w:t>
      </w:r>
    </w:p>
    <w:p w:rsidR="004251C1" w:rsidRPr="00D0480E" w:rsidRDefault="004251C1" w:rsidP="004251C1">
      <w:pPr>
        <w:pStyle w:val="a4"/>
        <w:jc w:val="both"/>
        <w:rPr>
          <w:rFonts w:ascii="Times New Roman" w:eastAsia="標楷體" w:hAnsi="Times New Roman" w:cs="Times New Roman"/>
          <w:bCs/>
        </w:rPr>
      </w:pPr>
      <w:r w:rsidRPr="00D0480E">
        <w:rPr>
          <w:rFonts w:ascii="Times New Roman" w:eastAsia="標楷體" w:hAnsi="標楷體" w:cs="Times New Roman"/>
          <w:bCs/>
        </w:rPr>
        <w:t>拾柒、附則</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一、參賽學校球隊除應遵守本聯賽競賽規程規定及履行聯賽比賽公約外，更應遵守各該學校運動團隊之管理等相關規定。</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二、</w:t>
      </w:r>
      <w:r w:rsidR="00B621FD" w:rsidRPr="00D0480E">
        <w:rPr>
          <w:rFonts w:ascii="Times New Roman" w:eastAsia="標楷體" w:hAnsi="標楷體" w:cs="Times New Roman"/>
          <w:bCs/>
        </w:rPr>
        <w:t>比賽時，球員不得穿金屬棒球釘鞋，穿著之學校球隊球衣應整齊統一，胸前繡印校名，背後球衣號碼清晰</w:t>
      </w:r>
      <w:r w:rsidRPr="00D0480E">
        <w:rPr>
          <w:rFonts w:ascii="Times New Roman" w:eastAsia="標楷體" w:hAnsi="標楷體" w:cs="Times New Roman"/>
          <w:bCs/>
        </w:rPr>
        <w:t>。</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三、網際網路註冊報名登錄之球衣號碼，不得更改。球衣號碼總教練為</w:t>
      </w:r>
      <w:r w:rsidRPr="00D0480E">
        <w:rPr>
          <w:rFonts w:ascii="Times New Roman" w:eastAsia="標楷體" w:hAnsi="Times New Roman" w:cs="Times New Roman"/>
          <w:bCs/>
        </w:rPr>
        <w:t>30</w:t>
      </w:r>
      <w:r w:rsidRPr="00D0480E">
        <w:rPr>
          <w:rFonts w:ascii="Times New Roman" w:eastAsia="標楷體" w:hAnsi="標楷體" w:cs="Times New Roman"/>
          <w:bCs/>
        </w:rPr>
        <w:t>號，教練分別為</w:t>
      </w:r>
      <w:r w:rsidRPr="00D0480E">
        <w:rPr>
          <w:rFonts w:ascii="Times New Roman" w:eastAsia="標楷體" w:hAnsi="Times New Roman" w:cs="Times New Roman"/>
          <w:bCs/>
        </w:rPr>
        <w:t>29</w:t>
      </w:r>
      <w:r w:rsidRPr="00D0480E">
        <w:rPr>
          <w:rFonts w:ascii="Times New Roman" w:eastAsia="標楷體" w:hAnsi="標楷體" w:cs="Times New Roman"/>
          <w:bCs/>
        </w:rPr>
        <w:t>號及</w:t>
      </w:r>
      <w:r w:rsidRPr="00D0480E">
        <w:rPr>
          <w:rFonts w:ascii="Times New Roman" w:eastAsia="標楷體" w:hAnsi="Times New Roman" w:cs="Times New Roman"/>
          <w:bCs/>
        </w:rPr>
        <w:t>28</w:t>
      </w:r>
      <w:r w:rsidRPr="00D0480E">
        <w:rPr>
          <w:rFonts w:ascii="Times New Roman" w:eastAsia="標楷體" w:hAnsi="標楷體" w:cs="Times New Roman"/>
          <w:bCs/>
        </w:rPr>
        <w:t>號，行政管理人員為</w:t>
      </w:r>
      <w:r w:rsidRPr="00D0480E">
        <w:rPr>
          <w:rFonts w:ascii="Times New Roman" w:eastAsia="標楷體" w:hAnsi="Times New Roman" w:cs="Times New Roman"/>
          <w:bCs/>
        </w:rPr>
        <w:t>27</w:t>
      </w:r>
      <w:r w:rsidRPr="00D0480E">
        <w:rPr>
          <w:rFonts w:ascii="Times New Roman" w:eastAsia="標楷體" w:hAnsi="標楷體" w:cs="Times New Roman"/>
          <w:bCs/>
        </w:rPr>
        <w:t>號</w:t>
      </w:r>
      <w:r w:rsidR="00E93A1E" w:rsidRPr="00D0480E">
        <w:rPr>
          <w:rFonts w:ascii="Times New Roman" w:eastAsia="標楷體" w:hAnsi="標楷體" w:cs="Times New Roman"/>
          <w:bCs/>
        </w:rPr>
        <w:t>，球員為</w:t>
      </w:r>
      <w:r w:rsidR="00E93A1E" w:rsidRPr="00D0480E">
        <w:rPr>
          <w:rFonts w:ascii="Times New Roman" w:eastAsia="標楷體" w:hAnsi="Times New Roman" w:cs="Times New Roman"/>
          <w:bCs/>
        </w:rPr>
        <w:t>1</w:t>
      </w:r>
      <w:r w:rsidR="00E93A1E" w:rsidRPr="00D0480E">
        <w:rPr>
          <w:rFonts w:ascii="Times New Roman" w:eastAsia="標楷體" w:hAnsi="標楷體" w:cs="Times New Roman"/>
          <w:bCs/>
        </w:rPr>
        <w:t>號至</w:t>
      </w:r>
      <w:r w:rsidR="00E93A1E" w:rsidRPr="00D0480E">
        <w:rPr>
          <w:rFonts w:ascii="Times New Roman" w:eastAsia="標楷體" w:hAnsi="Times New Roman" w:cs="Times New Roman"/>
          <w:bCs/>
        </w:rPr>
        <w:t>2</w:t>
      </w:r>
      <w:r w:rsidR="006411D8" w:rsidRPr="00D0480E">
        <w:rPr>
          <w:rFonts w:ascii="Times New Roman" w:eastAsia="標楷體" w:hAnsi="Times New Roman" w:cs="Times New Roman" w:hint="eastAsia"/>
          <w:bCs/>
        </w:rPr>
        <w:t>0</w:t>
      </w:r>
      <w:r w:rsidR="00E93A1E" w:rsidRPr="00D0480E">
        <w:rPr>
          <w:rFonts w:ascii="Times New Roman" w:eastAsia="標楷體" w:hAnsi="標楷體" w:cs="Times New Roman"/>
          <w:bCs/>
        </w:rPr>
        <w:t>號</w:t>
      </w:r>
      <w:r w:rsidRPr="00D0480E">
        <w:rPr>
          <w:rFonts w:ascii="Times New Roman" w:eastAsia="標楷體" w:hAnsi="標楷體" w:cs="Times New Roman"/>
          <w:bCs/>
        </w:rPr>
        <w:t>，隊長為</w:t>
      </w:r>
      <w:r w:rsidRPr="00D0480E">
        <w:rPr>
          <w:rFonts w:ascii="Times New Roman" w:eastAsia="標楷體" w:hAnsi="Times New Roman" w:cs="Times New Roman"/>
          <w:bCs/>
        </w:rPr>
        <w:t>10</w:t>
      </w:r>
      <w:r w:rsidRPr="00D0480E">
        <w:rPr>
          <w:rFonts w:ascii="Times New Roman" w:eastAsia="標楷體" w:hAnsi="標楷體" w:cs="Times New Roman"/>
          <w:bCs/>
        </w:rPr>
        <w:t>號。</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四、為鼓勵熱心企業、廠商、機構、團體或人士參與學生棒球運動，協助學校推動棒球</w:t>
      </w:r>
      <w:r w:rsidRPr="00D0480E">
        <w:rPr>
          <w:rFonts w:ascii="Times New Roman" w:eastAsia="標楷體" w:hAnsi="標楷體" w:cs="Times New Roman"/>
          <w:bCs/>
        </w:rPr>
        <w:lastRenderedPageBreak/>
        <w:t>運動，同意學校在聯賽比賽球衣之【運動上衣左袖處】，標示贊助者之識別標誌乙面，標誌總面積不得超過</w:t>
      </w:r>
      <w:r w:rsidRPr="00D0480E">
        <w:rPr>
          <w:rFonts w:ascii="Times New Roman" w:eastAsia="標楷體" w:hAnsi="Times New Roman" w:cs="Times New Roman"/>
          <w:bCs/>
        </w:rPr>
        <w:t>72</w:t>
      </w:r>
      <w:r w:rsidRPr="00D0480E">
        <w:rPr>
          <w:rFonts w:ascii="Times New Roman" w:eastAsia="標楷體" w:hAnsi="標楷體" w:cs="Times New Roman"/>
          <w:bCs/>
        </w:rPr>
        <w:t>平方公分（</w:t>
      </w:r>
      <w:r w:rsidRPr="00D0480E">
        <w:rPr>
          <w:rFonts w:ascii="Times New Roman" w:eastAsia="標楷體" w:hAnsi="Times New Roman" w:cs="Times New Roman"/>
          <w:bCs/>
        </w:rPr>
        <w:t>72</w:t>
      </w:r>
      <w:r w:rsidRPr="00D0480E">
        <w:rPr>
          <w:rFonts w:ascii="Times New Roman" w:eastAsia="標楷體" w:hAnsi="標楷體" w:cs="Times New Roman"/>
          <w:bCs/>
        </w:rPr>
        <w:t>㎠），其他比賽服裝或比賽護具位置不宜標示，否則主辦單位得請該學校以黏貼方式遮蓋不露出或摘拆該標誌。</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五、比賽前一小時內向大會記錄組報到，並領取攻守名單（打擊順序表），填寫之攻手名單及球衣背號應與網際網路報名之名單及球衣背號相同。填寫攻守名單（打擊順序表）</w:t>
      </w:r>
      <w:r w:rsidR="009D636A" w:rsidRPr="00D0480E">
        <w:rPr>
          <w:rFonts w:ascii="Times New Roman" w:eastAsia="標楷體" w:hAnsi="標楷體" w:cs="Times New Roman"/>
          <w:bCs/>
        </w:rPr>
        <w:t>時</w:t>
      </w:r>
      <w:r w:rsidRPr="00D0480E">
        <w:rPr>
          <w:rFonts w:ascii="Times New Roman" w:eastAsia="標楷體" w:hAnsi="標楷體" w:cs="Times New Roman"/>
          <w:bCs/>
        </w:rPr>
        <w:t>，</w:t>
      </w:r>
      <w:r w:rsidR="009D636A" w:rsidRPr="00D0480E">
        <w:rPr>
          <w:rFonts w:ascii="Times New Roman" w:eastAsia="標楷體" w:hAnsi="標楷體" w:cs="Times New Roman"/>
          <w:bCs/>
        </w:rPr>
        <w:t>填寫之球員應自報名註冊之球員名單中選填，其填寫人數</w:t>
      </w:r>
      <w:r w:rsidRPr="00D0480E">
        <w:rPr>
          <w:rFonts w:ascii="Times New Roman" w:eastAsia="標楷體" w:hAnsi="標楷體" w:cs="Times New Roman"/>
          <w:bCs/>
        </w:rPr>
        <w:t>最多以</w:t>
      </w:r>
      <w:r w:rsidRPr="00D0480E">
        <w:rPr>
          <w:rFonts w:ascii="Times New Roman" w:eastAsia="標楷體" w:hAnsi="Times New Roman" w:cs="Times New Roman"/>
          <w:bCs/>
        </w:rPr>
        <w:t>18</w:t>
      </w:r>
      <w:r w:rsidRPr="00D0480E">
        <w:rPr>
          <w:rFonts w:ascii="Times New Roman" w:eastAsia="標楷體" w:hAnsi="標楷體" w:cs="Times New Roman"/>
          <w:bCs/>
        </w:rPr>
        <w:t>人為限。</w:t>
      </w:r>
      <w:r w:rsidR="007F37A3" w:rsidRPr="00D0480E">
        <w:rPr>
          <w:rFonts w:ascii="Times New Roman" w:eastAsia="標楷體" w:hAnsi="標楷體" w:cs="Times New Roman"/>
          <w:bCs/>
        </w:rPr>
        <w:t>每場比賽可自報名註冊之名單中</w:t>
      </w:r>
      <w:r w:rsidR="002426A4" w:rsidRPr="00D0480E">
        <w:rPr>
          <w:rFonts w:ascii="Times New Roman" w:eastAsia="標楷體" w:hAnsi="標楷體" w:cs="Times New Roman"/>
          <w:bCs/>
        </w:rPr>
        <w:t>，替補</w:t>
      </w:r>
      <w:r w:rsidR="007F37A3" w:rsidRPr="00D0480E">
        <w:rPr>
          <w:rFonts w:ascii="Times New Roman" w:eastAsia="標楷體" w:hAnsi="標楷體" w:cs="Times New Roman"/>
          <w:bCs/>
        </w:rPr>
        <w:t>球員。</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六、</w:t>
      </w:r>
      <w:r w:rsidR="00A6257F" w:rsidRPr="00D0480E">
        <w:rPr>
          <w:rFonts w:ascii="Times New Roman" w:eastAsia="標楷體" w:hAnsi="Times New Roman"/>
          <w:bCs/>
        </w:rPr>
        <w:t>比賽前</w:t>
      </w:r>
      <w:r w:rsidR="00A6257F" w:rsidRPr="00D0480E">
        <w:rPr>
          <w:rFonts w:ascii="Times New Roman" w:eastAsia="標楷體" w:hAnsi="Times New Roman"/>
          <w:bCs/>
        </w:rPr>
        <w:t>30</w:t>
      </w:r>
      <w:r w:rsidR="00A6257F" w:rsidRPr="00D0480E">
        <w:rPr>
          <w:rFonts w:ascii="Times New Roman" w:eastAsia="標楷體" w:hAnsi="Times New Roman"/>
          <w:bCs/>
        </w:rPr>
        <w:t>分鐘，提出全隊球員選手證與繳交攻守名單，未攜帶選手證</w:t>
      </w:r>
      <w:r w:rsidR="00A6257F" w:rsidRPr="00D0480E">
        <w:rPr>
          <w:rFonts w:ascii="Times New Roman" w:eastAsia="標楷體" w:hAnsi="Times New Roman" w:hint="eastAsia"/>
          <w:bCs/>
        </w:rPr>
        <w:t>者，如填寫於攻守名單上，則没收該場比賽；</w:t>
      </w:r>
      <w:r w:rsidR="00A6257F" w:rsidRPr="00D0480E">
        <w:rPr>
          <w:rFonts w:ascii="Times New Roman" w:eastAsia="標楷體" w:hAnsi="Times New Roman"/>
          <w:bCs/>
        </w:rPr>
        <w:t>球衣號碼</w:t>
      </w:r>
      <w:r w:rsidR="00A6257F" w:rsidRPr="00D0480E">
        <w:rPr>
          <w:rFonts w:ascii="Times New Roman" w:eastAsia="標楷體" w:hAnsi="Times New Roman" w:hint="eastAsia"/>
          <w:bCs/>
        </w:rPr>
        <w:t>填寫有誤</w:t>
      </w:r>
      <w:r w:rsidR="00407814" w:rsidRPr="00D0480E">
        <w:rPr>
          <w:rFonts w:ascii="Times New Roman" w:eastAsia="標楷體" w:hAnsi="Times New Roman" w:hint="eastAsia"/>
          <w:bCs/>
        </w:rPr>
        <w:t>者</w:t>
      </w:r>
      <w:r w:rsidR="00A6257F" w:rsidRPr="00D0480E">
        <w:rPr>
          <w:rFonts w:ascii="Times New Roman" w:eastAsia="標楷體" w:hAnsi="Times New Roman"/>
          <w:bCs/>
        </w:rPr>
        <w:t>，</w:t>
      </w:r>
      <w:r w:rsidR="00A6257F" w:rsidRPr="00D0480E">
        <w:rPr>
          <w:rFonts w:ascii="Times New Roman" w:eastAsia="標楷體" w:hAnsi="Times New Roman" w:hint="eastAsia"/>
          <w:bCs/>
        </w:rPr>
        <w:t>判</w:t>
      </w:r>
      <w:r w:rsidR="00A6257F" w:rsidRPr="00D0480E">
        <w:rPr>
          <w:rFonts w:ascii="Times New Roman" w:eastAsia="標楷體" w:hAnsi="Times New Roman"/>
          <w:bCs/>
        </w:rPr>
        <w:t>該隊總教練離開比賽場地。</w:t>
      </w:r>
    </w:p>
    <w:p w:rsidR="009217DE" w:rsidRPr="00724B31" w:rsidRDefault="009217DE" w:rsidP="009217DE">
      <w:pPr>
        <w:pStyle w:val="a4"/>
        <w:ind w:leftChars="200" w:left="900" w:hangingChars="175" w:hanging="420"/>
        <w:jc w:val="both"/>
        <w:rPr>
          <w:rFonts w:ascii="Times New Roman" w:eastAsia="標楷體" w:hAnsi="Times New Roman" w:cs="Times New Roman"/>
          <w:b/>
          <w:bCs/>
          <w:color w:val="FF0000"/>
        </w:rPr>
      </w:pPr>
      <w:r w:rsidRPr="00D0480E">
        <w:rPr>
          <w:rFonts w:ascii="Times New Roman" w:eastAsia="標楷體" w:hAnsi="標楷體" w:cs="Times New Roman"/>
          <w:bCs/>
        </w:rPr>
        <w:t>七、先守隊伍，使用三壘邊選手席，先攻隊伍使用一壘邊選手席，決賽時，賽前以擲錢幣方式，決定攻守順序。</w:t>
      </w:r>
      <w:r w:rsidRPr="00724B31">
        <w:rPr>
          <w:rFonts w:ascii="Times New Roman" w:eastAsia="標楷體" w:hAnsi="標楷體" w:cs="Times New Roman"/>
          <w:b/>
          <w:bCs/>
          <w:color w:val="FF0000"/>
        </w:rPr>
        <w:t>球隊進攻時，一、三壘指導員，</w:t>
      </w:r>
      <w:r w:rsidR="00724B31" w:rsidRPr="00724B31">
        <w:rPr>
          <w:rFonts w:ascii="Times New Roman" w:eastAsia="標楷體" w:hAnsi="標楷體" w:cs="Times New Roman" w:hint="eastAsia"/>
          <w:b/>
          <w:bCs/>
          <w:color w:val="FF0000"/>
        </w:rPr>
        <w:t>得由教練或球員</w:t>
      </w:r>
      <w:r w:rsidRPr="00724B31">
        <w:rPr>
          <w:rFonts w:ascii="Times New Roman" w:eastAsia="標楷體" w:hAnsi="標楷體" w:cs="Times New Roman"/>
          <w:b/>
          <w:bCs/>
          <w:color w:val="FF0000"/>
        </w:rPr>
        <w:t>擔任</w:t>
      </w:r>
      <w:r w:rsidR="002822C4" w:rsidRPr="00724B31">
        <w:rPr>
          <w:rFonts w:ascii="Times New Roman" w:eastAsia="標楷體" w:hAnsi="標楷體" w:cs="Times New Roman"/>
          <w:b/>
          <w:bCs/>
          <w:color w:val="FF0000"/>
        </w:rPr>
        <w:t>。出場擔任</w:t>
      </w:r>
      <w:r w:rsidRPr="00724B31">
        <w:rPr>
          <w:rFonts w:ascii="Times New Roman" w:eastAsia="標楷體" w:hAnsi="標楷體" w:cs="Times New Roman"/>
          <w:b/>
          <w:bCs/>
          <w:color w:val="FF0000"/>
        </w:rPr>
        <w:t>指導員者，需戴棒球頭盔，否則不得出場。</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八、球隊登錄註冊報名聯賽之隊職員始能進入選手席，其他未註冊報名人員不得進入，對於在選手席上方或區域附近之喧嘩情形，雙方隊隊職員應協助減低事故發生之義務。</w:t>
      </w:r>
    </w:p>
    <w:p w:rsidR="009217DE" w:rsidRPr="00D0480E" w:rsidRDefault="00663815"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hint="eastAsia"/>
          <w:bCs/>
        </w:rPr>
        <w:t>九</w:t>
      </w:r>
      <w:r w:rsidR="009217DE" w:rsidRPr="00D0480E">
        <w:rPr>
          <w:rFonts w:ascii="Times New Roman" w:eastAsia="標楷體" w:hAnsi="標楷體" w:cs="Times New Roman"/>
          <w:bCs/>
        </w:rPr>
        <w:t>、比賽期間發生受傷情況時，需及時處理受傷部位，裁判得強制受傷方球隊更換臨時替代人員，如於該局結束前，受傷球員無法上場，需強制更換選手，不計該隊傷停時間。如有故意拖延行為，裁判得判該隊教練離場。</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十、比賽除暫停需要，各隊之領隊、總教練、教練或行政管理，不得任意走出選手席或ㄧ、三壘指導員走出指導區，進入比賽場地為球員加油、指導或滋事干擾比賽。若球賽中發生爭議，促請裁判裁決時，限總教練一人在場，否則裁判不予受理。</w:t>
      </w:r>
    </w:p>
    <w:p w:rsidR="009217DE" w:rsidRPr="00D0480E" w:rsidRDefault="009217DE" w:rsidP="009217DE">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十</w:t>
      </w:r>
      <w:r w:rsidR="00663815" w:rsidRPr="00D0480E">
        <w:rPr>
          <w:rFonts w:ascii="Times New Roman" w:eastAsia="標楷體" w:hAnsi="標楷體" w:cs="Times New Roman" w:hint="eastAsia"/>
          <w:bCs/>
        </w:rPr>
        <w:t>一</w:t>
      </w:r>
      <w:r w:rsidRPr="00D0480E">
        <w:rPr>
          <w:rFonts w:ascii="Times New Roman" w:eastAsia="標楷體" w:hAnsi="標楷體" w:cs="Times New Roman"/>
          <w:bCs/>
        </w:rPr>
        <w:t>、</w:t>
      </w:r>
      <w:r w:rsidR="00BF1527" w:rsidRPr="00D0480E">
        <w:rPr>
          <w:rFonts w:ascii="Times New Roman" w:eastAsia="標楷體" w:hAnsi="標楷體" w:cs="Times New Roman" w:hint="eastAsia"/>
          <w:bCs/>
        </w:rPr>
        <w:t>承辦</w:t>
      </w:r>
      <w:r w:rsidRPr="00D0480E">
        <w:rPr>
          <w:rFonts w:ascii="Times New Roman" w:eastAsia="標楷體" w:hAnsi="標楷體" w:cs="Times New Roman"/>
          <w:bCs/>
        </w:rPr>
        <w:t>單位得因比賽場次、氣候、延賽等實際情況，考量繼續比賽或調整比賽時間，球隊不得提出異議。</w:t>
      </w:r>
    </w:p>
    <w:p w:rsidR="00EC3A66" w:rsidRPr="00D0480E" w:rsidRDefault="00663815" w:rsidP="00EC3A66">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十</w:t>
      </w:r>
      <w:r w:rsidRPr="00D0480E">
        <w:rPr>
          <w:rFonts w:ascii="Times New Roman" w:eastAsia="標楷體" w:hAnsi="標楷體" w:cs="Times New Roman" w:hint="eastAsia"/>
          <w:bCs/>
        </w:rPr>
        <w:t>二</w:t>
      </w:r>
      <w:r w:rsidR="00EC3A66" w:rsidRPr="00D0480E">
        <w:rPr>
          <w:rFonts w:ascii="Times New Roman" w:eastAsia="標楷體" w:hAnsi="標楷體" w:cs="Times New Roman"/>
          <w:bCs/>
        </w:rPr>
        <w:t>、</w:t>
      </w:r>
      <w:r w:rsidR="00EC3A66" w:rsidRPr="00D0480E">
        <w:rPr>
          <w:rFonts w:ascii="Times New Roman" w:eastAsia="標楷體" w:hAnsi="Times New Roman" w:cs="Times New Roman"/>
          <w:bCs/>
        </w:rPr>
        <w:t>各隊教練應對球員加強宣導運動禁藥管制相關知識，並轉知球員若須看醫生服藥時，提醒醫護人員，運動員不能服有運動禁藥成分之藥品。</w:t>
      </w:r>
    </w:p>
    <w:p w:rsidR="00B05900" w:rsidRPr="00D0480E" w:rsidRDefault="00420930" w:rsidP="00420930">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十</w:t>
      </w:r>
      <w:r w:rsidR="00663815" w:rsidRPr="00D0480E">
        <w:rPr>
          <w:rFonts w:ascii="Times New Roman" w:eastAsia="標楷體" w:hAnsi="標楷體" w:cs="Times New Roman" w:hint="eastAsia"/>
          <w:bCs/>
        </w:rPr>
        <w:t>三</w:t>
      </w:r>
      <w:r w:rsidRPr="00D0480E">
        <w:rPr>
          <w:rFonts w:ascii="Times New Roman" w:eastAsia="標楷體" w:hAnsi="標楷體" w:cs="Times New Roman"/>
          <w:bCs/>
        </w:rPr>
        <w:t>、</w:t>
      </w:r>
      <w:r w:rsidR="00B05900" w:rsidRPr="00D0480E">
        <w:rPr>
          <w:rFonts w:ascii="Times New Roman" w:eastAsia="標楷體" w:hAnsi="標楷體" w:cs="Times New Roman"/>
          <w:bCs/>
        </w:rPr>
        <w:t>保護投手特別規範</w:t>
      </w:r>
    </w:p>
    <w:p w:rsidR="00E66800" w:rsidRPr="00D0480E" w:rsidRDefault="00E66800" w:rsidP="00E66800">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00C655C6" w:rsidRPr="00D0480E">
        <w:rPr>
          <w:rFonts w:ascii="Times New Roman" w:eastAsia="標楷體" w:hAnsi="Times New Roman" w:hint="eastAsia"/>
          <w:bCs/>
        </w:rPr>
        <w:t xml:space="preserve"> </w:t>
      </w:r>
      <w:r w:rsidR="00C655C6" w:rsidRPr="00D0480E">
        <w:rPr>
          <w:rFonts w:ascii="Times New Roman" w:eastAsia="標楷體" w:hAnsi="Times New Roman" w:hint="eastAsia"/>
          <w:bCs/>
        </w:rPr>
        <w:t>擊球員拒絕進入擊球區，主審可以直接（不需令投手投球）宣告好球一顆；壘上無跑者時投手</w:t>
      </w:r>
      <w:r w:rsidR="00C655C6" w:rsidRPr="00D0480E">
        <w:rPr>
          <w:rFonts w:ascii="Times New Roman" w:eastAsia="標楷體" w:hAnsi="Times New Roman"/>
          <w:bCs/>
        </w:rPr>
        <w:t>持球需於</w:t>
      </w:r>
      <w:r w:rsidR="00C655C6" w:rsidRPr="00D0480E">
        <w:rPr>
          <w:rFonts w:ascii="Times New Roman" w:eastAsia="標楷體" w:hAnsi="Times New Roman"/>
          <w:bCs/>
        </w:rPr>
        <w:t>1</w:t>
      </w:r>
      <w:r w:rsidR="00C655C6" w:rsidRPr="00D0480E">
        <w:rPr>
          <w:rFonts w:ascii="Times New Roman" w:eastAsia="標楷體" w:hAnsi="Times New Roman" w:hint="eastAsia"/>
          <w:bCs/>
        </w:rPr>
        <w:t>5</w:t>
      </w:r>
      <w:r w:rsidR="00C655C6" w:rsidRPr="00D0480E">
        <w:rPr>
          <w:rFonts w:ascii="Times New Roman" w:eastAsia="標楷體" w:hAnsi="Times New Roman"/>
          <w:bCs/>
        </w:rPr>
        <w:t>秒內投球，</w:t>
      </w:r>
      <w:r w:rsidR="00C655C6" w:rsidRPr="00D0480E">
        <w:rPr>
          <w:rFonts w:ascii="Times New Roman" w:eastAsia="標楷體" w:hAnsi="Times New Roman" w:hint="eastAsia"/>
          <w:bCs/>
        </w:rPr>
        <w:t>此</w:t>
      </w:r>
      <w:r w:rsidR="00C655C6" w:rsidRPr="00D0480E">
        <w:rPr>
          <w:rFonts w:ascii="Times New Roman" w:eastAsia="標楷體" w:hAnsi="Times New Roman" w:hint="eastAsia"/>
          <w:bCs/>
        </w:rPr>
        <w:t>15</w:t>
      </w:r>
      <w:r w:rsidR="00C655C6" w:rsidRPr="00D0480E">
        <w:rPr>
          <w:rFonts w:ascii="Times New Roman" w:eastAsia="標楷體" w:hAnsi="Times New Roman" w:hint="eastAsia"/>
          <w:bCs/>
        </w:rPr>
        <w:t>秒以投手接獲野手之傳球開始計算，</w:t>
      </w:r>
      <w:r w:rsidR="00C655C6" w:rsidRPr="00D0480E">
        <w:rPr>
          <w:rFonts w:ascii="Times New Roman" w:eastAsia="標楷體" w:hAnsi="Times New Roman"/>
          <w:bCs/>
        </w:rPr>
        <w:t>未於</w:t>
      </w:r>
      <w:r w:rsidR="00C655C6" w:rsidRPr="00D0480E">
        <w:rPr>
          <w:rFonts w:ascii="Times New Roman" w:eastAsia="標楷體" w:hAnsi="Times New Roman"/>
          <w:bCs/>
        </w:rPr>
        <w:t>1</w:t>
      </w:r>
      <w:r w:rsidR="00C655C6" w:rsidRPr="00D0480E">
        <w:rPr>
          <w:rFonts w:ascii="Times New Roman" w:eastAsia="標楷體" w:hAnsi="Times New Roman" w:hint="eastAsia"/>
          <w:bCs/>
        </w:rPr>
        <w:t>5</w:t>
      </w:r>
      <w:r w:rsidR="00C655C6" w:rsidRPr="00D0480E">
        <w:rPr>
          <w:rFonts w:ascii="Times New Roman" w:eastAsia="標楷體" w:hAnsi="Times New Roman"/>
          <w:bCs/>
        </w:rPr>
        <w:t>秒內投球時，則計壞球一個。</w:t>
      </w:r>
    </w:p>
    <w:p w:rsidR="00E66800" w:rsidRPr="00D0480E" w:rsidRDefault="00E66800" w:rsidP="00E66800">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投手不因賽程或賽制而影響，應受下列規定之限制：</w:t>
      </w:r>
    </w:p>
    <w:p w:rsidR="00E66800" w:rsidRPr="00D0480E" w:rsidRDefault="00E66800" w:rsidP="00E66800">
      <w:pPr>
        <w:pStyle w:val="a4"/>
        <w:ind w:leftChars="700" w:left="1920" w:hangingChars="100" w:hanging="240"/>
        <w:jc w:val="both"/>
        <w:rPr>
          <w:rFonts w:ascii="Times New Roman" w:eastAsia="標楷體" w:hAnsi="Times New Roman" w:cs="Times New Roman"/>
          <w:bCs/>
        </w:rPr>
      </w:pPr>
      <w:r w:rsidRPr="00D0480E">
        <w:rPr>
          <w:rFonts w:ascii="Times New Roman" w:eastAsia="標楷體" w:hAnsi="Times New Roman" w:cs="Times New Roman"/>
          <w:bCs/>
        </w:rPr>
        <w:t>1.</w:t>
      </w:r>
      <w:r w:rsidRPr="00D0480E">
        <w:rPr>
          <w:rFonts w:ascii="Times New Roman" w:eastAsia="標楷體" w:hAnsi="標楷體" w:cs="Times New Roman"/>
          <w:bCs/>
        </w:rPr>
        <w:t>投手每場最多可投球</w:t>
      </w:r>
      <w:r w:rsidRPr="00D0480E">
        <w:rPr>
          <w:rFonts w:ascii="Times New Roman" w:eastAsia="標楷體" w:hAnsi="Times New Roman" w:cs="Times New Roman"/>
          <w:bCs/>
        </w:rPr>
        <w:t>6</w:t>
      </w:r>
      <w:r w:rsidRPr="00D0480E">
        <w:rPr>
          <w:rFonts w:ascii="Times New Roman" w:eastAsia="標楷體" w:hAnsi="標楷體" w:cs="Times New Roman"/>
          <w:bCs/>
        </w:rPr>
        <w:t>局，投球</w:t>
      </w:r>
      <w:r w:rsidRPr="00D0480E">
        <w:rPr>
          <w:rFonts w:ascii="Times New Roman" w:eastAsia="標楷體" w:hAnsi="Times New Roman" w:cs="Times New Roman"/>
          <w:bCs/>
        </w:rPr>
        <w:t>2</w:t>
      </w:r>
      <w:r w:rsidRPr="00D0480E">
        <w:rPr>
          <w:rFonts w:ascii="Times New Roman" w:eastAsia="標楷體" w:hAnsi="標楷體" w:cs="Times New Roman"/>
          <w:bCs/>
        </w:rPr>
        <w:t>局以內（含），不受隔場限制，若投球</w:t>
      </w:r>
      <w:r w:rsidRPr="00D0480E">
        <w:rPr>
          <w:rFonts w:ascii="Times New Roman" w:eastAsia="標楷體" w:hAnsi="Times New Roman" w:cs="Times New Roman"/>
          <w:bCs/>
        </w:rPr>
        <w:t>1</w:t>
      </w:r>
      <w:r w:rsidRPr="00D0480E">
        <w:rPr>
          <w:rFonts w:ascii="Times New Roman" w:eastAsia="標楷體" w:hAnsi="標楷體" w:cs="Times New Roman"/>
          <w:bCs/>
        </w:rPr>
        <w:t>局或</w:t>
      </w:r>
      <w:r w:rsidRPr="00D0480E">
        <w:rPr>
          <w:rFonts w:ascii="Times New Roman" w:eastAsia="標楷體" w:hAnsi="Times New Roman" w:cs="Times New Roman"/>
          <w:bCs/>
        </w:rPr>
        <w:t>2</w:t>
      </w:r>
      <w:r w:rsidRPr="00D0480E">
        <w:rPr>
          <w:rFonts w:ascii="Times New Roman" w:eastAsia="標楷體" w:hAnsi="標楷體" w:cs="Times New Roman"/>
          <w:bCs/>
        </w:rPr>
        <w:t>局下場後，接連下一場之比賽，該投手可再投</w:t>
      </w:r>
      <w:r w:rsidRPr="00D0480E">
        <w:rPr>
          <w:rFonts w:ascii="Times New Roman" w:eastAsia="標楷體" w:hAnsi="Times New Roman" w:cs="Times New Roman"/>
          <w:bCs/>
        </w:rPr>
        <w:t>5</w:t>
      </w:r>
      <w:r w:rsidRPr="00D0480E">
        <w:rPr>
          <w:rFonts w:ascii="Times New Roman" w:eastAsia="標楷體" w:hAnsi="標楷體" w:cs="Times New Roman"/>
          <w:bCs/>
        </w:rPr>
        <w:t>局或</w:t>
      </w:r>
      <w:r w:rsidRPr="00D0480E">
        <w:rPr>
          <w:rFonts w:ascii="Times New Roman" w:eastAsia="標楷體" w:hAnsi="Times New Roman" w:cs="Times New Roman"/>
          <w:bCs/>
        </w:rPr>
        <w:t>4</w:t>
      </w:r>
      <w:r w:rsidRPr="00D0480E">
        <w:rPr>
          <w:rFonts w:ascii="Times New Roman" w:eastAsia="標楷體" w:hAnsi="標楷體" w:cs="Times New Roman"/>
          <w:bCs/>
        </w:rPr>
        <w:t>局。投球</w:t>
      </w:r>
      <w:r w:rsidRPr="00D0480E">
        <w:rPr>
          <w:rFonts w:ascii="Times New Roman" w:eastAsia="標楷體" w:hAnsi="Times New Roman" w:cs="Times New Roman"/>
          <w:bCs/>
        </w:rPr>
        <w:t>3</w:t>
      </w:r>
      <w:r w:rsidRPr="00D0480E">
        <w:rPr>
          <w:rFonts w:ascii="Times New Roman" w:eastAsia="標楷體" w:hAnsi="標楷體" w:cs="Times New Roman"/>
          <w:bCs/>
        </w:rPr>
        <w:t>局以上（含），受隔場限制。</w:t>
      </w:r>
    </w:p>
    <w:p w:rsidR="009678EB" w:rsidRPr="00D0480E" w:rsidRDefault="00E66800" w:rsidP="009678EB">
      <w:pPr>
        <w:widowControl/>
        <w:ind w:left="1920" w:hanging="240"/>
        <w:jc w:val="both"/>
        <w:rPr>
          <w:rFonts w:eastAsia="標楷體"/>
          <w:kern w:val="0"/>
        </w:rPr>
      </w:pPr>
      <w:r w:rsidRPr="00D0480E">
        <w:rPr>
          <w:rFonts w:eastAsia="標楷體"/>
          <w:bCs/>
        </w:rPr>
        <w:t>2.</w:t>
      </w:r>
      <w:r w:rsidR="009678EB" w:rsidRPr="00D0480E">
        <w:rPr>
          <w:rFonts w:eastAsia="標楷體"/>
          <w:kern w:val="0"/>
        </w:rPr>
        <w:t xml:space="preserve"> 2.</w:t>
      </w:r>
      <w:r w:rsidR="009678EB" w:rsidRPr="00D0480E">
        <w:rPr>
          <w:rFonts w:eastAsia="標楷體"/>
          <w:kern w:val="0"/>
        </w:rPr>
        <w:t>投手在一場比賽中，其投球數規範如下：</w:t>
      </w:r>
      <w:r w:rsidR="009678EB" w:rsidRPr="00D0480E">
        <w:rPr>
          <w:rFonts w:eastAsia="標楷體"/>
          <w:kern w:val="0"/>
        </w:rPr>
        <w:t xml:space="preserve"> </w:t>
      </w:r>
    </w:p>
    <w:p w:rsidR="009678EB" w:rsidRPr="00D0480E" w:rsidRDefault="009678EB" w:rsidP="009678EB">
      <w:pPr>
        <w:widowControl/>
        <w:ind w:left="1920" w:hanging="120"/>
        <w:jc w:val="both"/>
        <w:rPr>
          <w:rFonts w:eastAsia="標楷體"/>
          <w:kern w:val="0"/>
        </w:rPr>
      </w:pPr>
      <w:r w:rsidRPr="00D0480E">
        <w:rPr>
          <w:rFonts w:eastAsia="標楷體"/>
          <w:kern w:val="0"/>
        </w:rPr>
        <w:t>(1)</w:t>
      </w:r>
      <w:r w:rsidRPr="00D0480E">
        <w:rPr>
          <w:rFonts w:eastAsia="標楷體"/>
          <w:kern w:val="0"/>
        </w:rPr>
        <w:t>投球數逾</w:t>
      </w:r>
      <w:r w:rsidRPr="00D0480E">
        <w:rPr>
          <w:rFonts w:eastAsia="標楷體"/>
          <w:kern w:val="0"/>
        </w:rPr>
        <w:t>65</w:t>
      </w:r>
      <w:r w:rsidRPr="00D0480E">
        <w:rPr>
          <w:rFonts w:eastAsia="標楷體"/>
          <w:kern w:val="0"/>
        </w:rPr>
        <w:t>球以上</w:t>
      </w:r>
      <w:r w:rsidRPr="00D0480E">
        <w:rPr>
          <w:rFonts w:eastAsia="標楷體"/>
          <w:kern w:val="0"/>
        </w:rPr>
        <w:t>(</w:t>
      </w:r>
      <w:r w:rsidRPr="00D0480E">
        <w:rPr>
          <w:rFonts w:eastAsia="標楷體"/>
          <w:kern w:val="0"/>
        </w:rPr>
        <w:t>含</w:t>
      </w:r>
      <w:r w:rsidRPr="00D0480E">
        <w:rPr>
          <w:rFonts w:eastAsia="標楷體"/>
          <w:kern w:val="0"/>
        </w:rPr>
        <w:t>)</w:t>
      </w:r>
      <w:r w:rsidRPr="00D0480E">
        <w:rPr>
          <w:rFonts w:eastAsia="標楷體"/>
          <w:kern w:val="0"/>
        </w:rPr>
        <w:t>：不得更換擔任捕手職務。</w:t>
      </w:r>
      <w:r w:rsidRPr="00D0480E">
        <w:rPr>
          <w:rFonts w:eastAsia="標楷體"/>
          <w:kern w:val="0"/>
        </w:rPr>
        <w:t xml:space="preserve"> </w:t>
      </w:r>
    </w:p>
    <w:p w:rsidR="009678EB" w:rsidRPr="00D0480E" w:rsidRDefault="009678EB" w:rsidP="009678EB">
      <w:pPr>
        <w:widowControl/>
        <w:ind w:left="2160" w:hanging="360"/>
        <w:jc w:val="both"/>
        <w:rPr>
          <w:rFonts w:eastAsia="標楷體"/>
          <w:kern w:val="0"/>
        </w:rPr>
      </w:pPr>
      <w:r w:rsidRPr="00D0480E">
        <w:rPr>
          <w:rFonts w:eastAsia="標楷體"/>
          <w:kern w:val="0"/>
        </w:rPr>
        <w:t>(2)</w:t>
      </w:r>
      <w:r w:rsidRPr="00D0480E">
        <w:rPr>
          <w:rFonts w:eastAsia="標楷體"/>
          <w:kern w:val="0"/>
        </w:rPr>
        <w:t>投球數未達</w:t>
      </w:r>
      <w:r w:rsidRPr="00D0480E">
        <w:rPr>
          <w:rFonts w:eastAsia="標楷體"/>
          <w:kern w:val="0"/>
        </w:rPr>
        <w:t>75</w:t>
      </w:r>
      <w:r w:rsidRPr="00D0480E">
        <w:rPr>
          <w:rFonts w:eastAsia="標楷體"/>
          <w:kern w:val="0"/>
        </w:rPr>
        <w:t>球</w:t>
      </w:r>
      <w:r w:rsidRPr="00D0480E">
        <w:rPr>
          <w:rFonts w:eastAsia="標楷體"/>
          <w:kern w:val="0"/>
        </w:rPr>
        <w:t>(</w:t>
      </w:r>
      <w:r w:rsidRPr="00D0480E">
        <w:rPr>
          <w:rFonts w:eastAsia="標楷體"/>
          <w:kern w:val="0"/>
        </w:rPr>
        <w:t>不含</w:t>
      </w:r>
      <w:r w:rsidRPr="00D0480E">
        <w:rPr>
          <w:rFonts w:eastAsia="標楷體"/>
          <w:kern w:val="0"/>
        </w:rPr>
        <w:t>)</w:t>
      </w:r>
      <w:r w:rsidRPr="00D0480E">
        <w:rPr>
          <w:rFonts w:eastAsia="標楷體"/>
          <w:kern w:val="0"/>
        </w:rPr>
        <w:t>：投手被替補，脫離投手職務後擔任野手，則該投手得再擔任投手一次。當同一局投手被替補成為野手後，再回任投手時，其投手投球局數，以一局計算之，再回任投手之投手須投完該局。如由野手替換擔任投手，亦須投完該局。</w:t>
      </w:r>
      <w:r w:rsidRPr="00D0480E">
        <w:rPr>
          <w:rFonts w:eastAsia="標楷體"/>
          <w:kern w:val="0"/>
        </w:rPr>
        <w:t xml:space="preserve"> </w:t>
      </w:r>
    </w:p>
    <w:p w:rsidR="009678EB" w:rsidRPr="00D0480E" w:rsidRDefault="009678EB" w:rsidP="009678EB">
      <w:pPr>
        <w:widowControl/>
        <w:ind w:left="2160" w:hanging="360"/>
        <w:jc w:val="both"/>
        <w:rPr>
          <w:rFonts w:eastAsia="標楷體"/>
          <w:kern w:val="0"/>
        </w:rPr>
      </w:pPr>
      <w:r w:rsidRPr="00D0480E">
        <w:rPr>
          <w:rFonts w:eastAsia="標楷體"/>
          <w:kern w:val="0"/>
        </w:rPr>
        <w:t>(3)</w:t>
      </w:r>
      <w:r w:rsidRPr="00D0480E">
        <w:rPr>
          <w:rFonts w:eastAsia="標楷體"/>
          <w:kern w:val="0"/>
        </w:rPr>
        <w:t>投球數逾</w:t>
      </w:r>
      <w:r w:rsidRPr="00D0480E">
        <w:rPr>
          <w:rFonts w:eastAsia="標楷體"/>
          <w:kern w:val="0"/>
        </w:rPr>
        <w:t>75</w:t>
      </w:r>
      <w:r w:rsidRPr="00D0480E">
        <w:rPr>
          <w:rFonts w:eastAsia="標楷體"/>
          <w:kern w:val="0"/>
        </w:rPr>
        <w:t>球</w:t>
      </w:r>
      <w:r w:rsidRPr="00D0480E">
        <w:rPr>
          <w:rFonts w:eastAsia="標楷體"/>
          <w:kern w:val="0"/>
        </w:rPr>
        <w:t>(</w:t>
      </w:r>
      <w:r w:rsidRPr="00D0480E">
        <w:rPr>
          <w:rFonts w:eastAsia="標楷體"/>
          <w:kern w:val="0"/>
        </w:rPr>
        <w:t>含</w:t>
      </w:r>
      <w:r w:rsidRPr="00D0480E">
        <w:rPr>
          <w:rFonts w:eastAsia="標楷體"/>
          <w:kern w:val="0"/>
        </w:rPr>
        <w:t>)</w:t>
      </w:r>
      <w:r w:rsidRPr="00D0480E">
        <w:rPr>
          <w:rFonts w:eastAsia="標楷體"/>
          <w:kern w:val="0"/>
        </w:rPr>
        <w:t>未達</w:t>
      </w:r>
      <w:r w:rsidRPr="00D0480E">
        <w:rPr>
          <w:rFonts w:eastAsia="標楷體"/>
          <w:kern w:val="0"/>
        </w:rPr>
        <w:t>90</w:t>
      </w:r>
      <w:r w:rsidRPr="00D0480E">
        <w:rPr>
          <w:rFonts w:eastAsia="標楷體"/>
          <w:kern w:val="0"/>
        </w:rPr>
        <w:t>球</w:t>
      </w:r>
      <w:r w:rsidRPr="00D0480E">
        <w:rPr>
          <w:rFonts w:eastAsia="標楷體"/>
          <w:kern w:val="0"/>
        </w:rPr>
        <w:t>(</w:t>
      </w:r>
      <w:r w:rsidRPr="00D0480E">
        <w:rPr>
          <w:rFonts w:eastAsia="標楷體"/>
          <w:kern w:val="0"/>
        </w:rPr>
        <w:t>不含</w:t>
      </w:r>
      <w:r w:rsidRPr="00D0480E">
        <w:rPr>
          <w:rFonts w:eastAsia="標楷體"/>
          <w:kern w:val="0"/>
        </w:rPr>
        <w:t>)</w:t>
      </w:r>
      <w:r w:rsidRPr="00D0480E">
        <w:rPr>
          <w:rFonts w:eastAsia="標楷體"/>
          <w:kern w:val="0"/>
        </w:rPr>
        <w:t>：受隔</w:t>
      </w:r>
      <w:r w:rsidRPr="00D0480E">
        <w:rPr>
          <w:rFonts w:eastAsia="標楷體"/>
          <w:kern w:val="0"/>
        </w:rPr>
        <w:t>2</w:t>
      </w:r>
      <w:r w:rsidRPr="00D0480E">
        <w:rPr>
          <w:rFonts w:eastAsia="標楷體"/>
          <w:kern w:val="0"/>
        </w:rPr>
        <w:t>場限制。投手被換下場時，不得擔任捕手職務，並於該場比賽中，不得再上場擔任投手職務。</w:t>
      </w:r>
      <w:r w:rsidRPr="00D0480E">
        <w:rPr>
          <w:rFonts w:eastAsia="標楷體"/>
          <w:kern w:val="0"/>
        </w:rPr>
        <w:t xml:space="preserve"> </w:t>
      </w:r>
    </w:p>
    <w:p w:rsidR="00E66800" w:rsidRPr="00D0480E" w:rsidRDefault="009678EB" w:rsidP="009678EB">
      <w:pPr>
        <w:pStyle w:val="a4"/>
        <w:ind w:leftChars="767" w:left="1918" w:hangingChars="32" w:hanging="77"/>
        <w:jc w:val="both"/>
        <w:rPr>
          <w:rFonts w:ascii="Times New Roman" w:eastAsia="標楷體" w:hAnsi="Times New Roman" w:cs="Times New Roman"/>
          <w:bCs/>
        </w:rPr>
      </w:pPr>
      <w:r w:rsidRPr="00D0480E">
        <w:rPr>
          <w:rFonts w:ascii="Times New Roman" w:eastAsia="標楷體" w:hAnsi="Times New Roman" w:cs="Times New Roman"/>
          <w:kern w:val="0"/>
        </w:rPr>
        <w:t>(4)</w:t>
      </w:r>
      <w:r w:rsidRPr="00D0480E">
        <w:rPr>
          <w:rFonts w:ascii="Times New Roman" w:eastAsia="標楷體" w:hAnsi="Times New Roman" w:cs="Times New Roman"/>
          <w:kern w:val="0"/>
        </w:rPr>
        <w:t>投球數達</w:t>
      </w:r>
      <w:r w:rsidRPr="00D0480E">
        <w:rPr>
          <w:rFonts w:ascii="Times New Roman" w:eastAsia="標楷體" w:hAnsi="Times New Roman" w:cs="Times New Roman"/>
          <w:kern w:val="0"/>
        </w:rPr>
        <w:t>90</w:t>
      </w:r>
      <w:r w:rsidRPr="00D0480E">
        <w:rPr>
          <w:rFonts w:ascii="Times New Roman" w:eastAsia="標楷體" w:hAnsi="Times New Roman" w:cs="Times New Roman"/>
          <w:kern w:val="0"/>
        </w:rPr>
        <w:t>球（含）：強制退場，並受隔</w:t>
      </w:r>
      <w:r w:rsidRPr="00D0480E">
        <w:rPr>
          <w:rFonts w:ascii="Times New Roman" w:eastAsia="標楷體" w:hAnsi="Times New Roman" w:cs="Times New Roman"/>
          <w:kern w:val="0"/>
        </w:rPr>
        <w:t>2</w:t>
      </w:r>
      <w:r w:rsidRPr="00D0480E">
        <w:rPr>
          <w:rFonts w:ascii="Times New Roman" w:eastAsia="標楷體" w:hAnsi="Times New Roman" w:cs="Times New Roman"/>
          <w:kern w:val="0"/>
        </w:rPr>
        <w:t>場限制。</w:t>
      </w:r>
    </w:p>
    <w:p w:rsidR="00E31725" w:rsidRPr="00D0480E" w:rsidRDefault="00E31725" w:rsidP="00E31725">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lastRenderedPageBreak/>
        <w:t>十</w:t>
      </w:r>
      <w:r w:rsidR="00663815" w:rsidRPr="00D0480E">
        <w:rPr>
          <w:rFonts w:ascii="Times New Roman" w:eastAsia="標楷體" w:hAnsi="標楷體" w:cs="Times New Roman" w:hint="eastAsia"/>
          <w:bCs/>
        </w:rPr>
        <w:t>四</w:t>
      </w:r>
      <w:r w:rsidRPr="00D0480E">
        <w:rPr>
          <w:rFonts w:ascii="Times New Roman" w:eastAsia="標楷體" w:hAnsi="標楷體" w:cs="Times New Roman"/>
          <w:bCs/>
        </w:rPr>
        <w:t>、野手集會：守備時，每次野手集會不得超過三人，一局中只能集會一次，時間以一分鐘為限。每場比賽以三次集會為限，第四次（含）以後之集會，每集會一次，則計算暫停一次。若延長賽時，則每三局可集會一次。</w:t>
      </w:r>
    </w:p>
    <w:p w:rsidR="00E31725" w:rsidRPr="00D0480E" w:rsidRDefault="00E31725" w:rsidP="00E31725">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十</w:t>
      </w:r>
      <w:r w:rsidR="00663815" w:rsidRPr="00D0480E">
        <w:rPr>
          <w:rFonts w:ascii="Times New Roman" w:eastAsia="標楷體" w:hAnsi="標楷體" w:cs="Times New Roman" w:hint="eastAsia"/>
          <w:bCs/>
        </w:rPr>
        <w:t>五</w:t>
      </w:r>
      <w:r w:rsidRPr="00D0480E">
        <w:rPr>
          <w:rFonts w:ascii="Times New Roman" w:eastAsia="標楷體" w:hAnsi="標楷體" w:cs="Times New Roman"/>
          <w:bCs/>
        </w:rPr>
        <w:t>、暫停實施方式：</w:t>
      </w:r>
    </w:p>
    <w:p w:rsidR="00E31725" w:rsidRPr="00D0480E" w:rsidRDefault="00E31725" w:rsidP="00E31725">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一</w:t>
      </w:r>
      <w:r w:rsidRPr="00D0480E">
        <w:rPr>
          <w:rFonts w:ascii="Times New Roman" w:eastAsia="標楷體" w:hAnsi="Times New Roman" w:cs="Times New Roman"/>
          <w:bCs/>
        </w:rPr>
        <w:t>)</w:t>
      </w:r>
      <w:r w:rsidRPr="00D0480E">
        <w:rPr>
          <w:rFonts w:ascii="Times New Roman" w:eastAsia="標楷體" w:hAnsi="標楷體" w:cs="Times New Roman"/>
          <w:bCs/>
        </w:rPr>
        <w:t>守方時，一局中只能暫停一次</w:t>
      </w:r>
      <w:r w:rsidRPr="00D0480E">
        <w:rPr>
          <w:rFonts w:ascii="Times New Roman" w:eastAsia="標楷體" w:hAnsi="Times New Roman" w:cs="Times New Roman"/>
          <w:bCs/>
        </w:rPr>
        <w:t>(</w:t>
      </w:r>
      <w:r w:rsidRPr="00D0480E">
        <w:rPr>
          <w:rFonts w:ascii="Times New Roman" w:eastAsia="標楷體" w:hAnsi="標楷體" w:cs="Times New Roman"/>
          <w:bCs/>
        </w:rPr>
        <w:t>更換投手不計</w:t>
      </w:r>
      <w:r w:rsidRPr="00D0480E">
        <w:rPr>
          <w:rFonts w:ascii="Times New Roman" w:eastAsia="標楷體" w:hAnsi="Times New Roman" w:cs="Times New Roman"/>
          <w:bCs/>
        </w:rPr>
        <w:t>)</w:t>
      </w:r>
      <w:r w:rsidRPr="00D0480E">
        <w:rPr>
          <w:rFonts w:ascii="Times New Roman" w:eastAsia="標楷體" w:hAnsi="標楷體" w:cs="Times New Roman"/>
          <w:bCs/>
        </w:rPr>
        <w:t>，第二次之暫停</w:t>
      </w:r>
      <w:r w:rsidR="00A812F0" w:rsidRPr="00D0480E">
        <w:rPr>
          <w:rFonts w:ascii="Times New Roman" w:eastAsia="標楷體" w:hAnsi="標楷體" w:cs="Times New Roman" w:hint="eastAsia"/>
          <w:bCs/>
        </w:rPr>
        <w:t>須</w:t>
      </w:r>
      <w:r w:rsidRPr="00D0480E">
        <w:rPr>
          <w:rFonts w:ascii="Times New Roman" w:eastAsia="標楷體" w:hAnsi="標楷體" w:cs="Times New Roman"/>
          <w:bCs/>
        </w:rPr>
        <w:t>更換投手，每次時間以一分鐘為限，每場第四次（含）以後之暫停，每暫停一次，則</w:t>
      </w:r>
      <w:r w:rsidR="00A812F0" w:rsidRPr="00D0480E">
        <w:rPr>
          <w:rFonts w:ascii="Times New Roman" w:eastAsia="標楷體" w:hAnsi="標楷體" w:cs="Times New Roman" w:hint="eastAsia"/>
          <w:bCs/>
        </w:rPr>
        <w:t>須</w:t>
      </w:r>
      <w:r w:rsidRPr="00D0480E">
        <w:rPr>
          <w:rFonts w:ascii="Times New Roman" w:eastAsia="標楷體" w:hAnsi="標楷體" w:cs="Times New Roman"/>
          <w:bCs/>
        </w:rPr>
        <w:t>更換投手。若延長賽時，則每三局可暫停一次。</w:t>
      </w:r>
    </w:p>
    <w:p w:rsidR="00E31725" w:rsidRPr="00D0480E" w:rsidRDefault="00E31725" w:rsidP="00E31725">
      <w:pPr>
        <w:pStyle w:val="a4"/>
        <w:ind w:leftChars="500" w:left="1680" w:hangingChars="200" w:hanging="480"/>
        <w:jc w:val="both"/>
        <w:rPr>
          <w:rFonts w:ascii="Times New Roman" w:eastAsia="標楷體" w:hAnsi="Times New Roman" w:cs="Times New Roman"/>
          <w:bCs/>
        </w:rPr>
      </w:pPr>
      <w:r w:rsidRPr="00D0480E">
        <w:rPr>
          <w:rFonts w:ascii="Times New Roman" w:eastAsia="標楷體" w:hAnsi="Times New Roman" w:cs="Times New Roman"/>
          <w:bCs/>
        </w:rPr>
        <w:t>(</w:t>
      </w:r>
      <w:r w:rsidRPr="00D0480E">
        <w:rPr>
          <w:rFonts w:ascii="Times New Roman" w:eastAsia="標楷體" w:hAnsi="標楷體" w:cs="Times New Roman"/>
          <w:bCs/>
        </w:rPr>
        <w:t>二</w:t>
      </w:r>
      <w:r w:rsidRPr="00D0480E">
        <w:rPr>
          <w:rFonts w:ascii="Times New Roman" w:eastAsia="標楷體" w:hAnsi="Times New Roman" w:cs="Times New Roman"/>
          <w:bCs/>
        </w:rPr>
        <w:t>)</w:t>
      </w:r>
      <w:r w:rsidRPr="00D0480E">
        <w:rPr>
          <w:rFonts w:ascii="Times New Roman" w:eastAsia="標楷體" w:hAnsi="標楷體" w:cs="Times New Roman"/>
          <w:bCs/>
        </w:rPr>
        <w:t>攻方時，一局中只能暫停一次，每次時間以一分鐘為限，每場比賽至多暫停四次（含）。若延長賽時，則每三局可暫停一次。</w:t>
      </w:r>
    </w:p>
    <w:p w:rsidR="00E31725" w:rsidRPr="00D0480E" w:rsidRDefault="00E31725" w:rsidP="00E31725">
      <w:pPr>
        <w:pStyle w:val="a4"/>
        <w:jc w:val="both"/>
        <w:rPr>
          <w:rFonts w:ascii="Times New Roman" w:eastAsia="標楷體" w:hAnsi="Times New Roman" w:cs="Times New Roman"/>
          <w:bCs/>
        </w:rPr>
      </w:pPr>
      <w:r w:rsidRPr="00D0480E">
        <w:rPr>
          <w:rFonts w:ascii="Times New Roman" w:eastAsia="標楷體" w:hAnsi="標楷體" w:cs="Times New Roman"/>
          <w:bCs/>
        </w:rPr>
        <w:t>拾捌、本競賽規程如未盡事宜，由</w:t>
      </w:r>
      <w:r w:rsidR="00BF1527" w:rsidRPr="00D0480E">
        <w:rPr>
          <w:rFonts w:ascii="Times New Roman" w:eastAsia="標楷體" w:hAnsi="標楷體" w:cs="Times New Roman" w:hint="eastAsia"/>
          <w:bCs/>
        </w:rPr>
        <w:t>承辦</w:t>
      </w:r>
      <w:r w:rsidRPr="00D0480E">
        <w:rPr>
          <w:rFonts w:ascii="Times New Roman" w:eastAsia="標楷體" w:hAnsi="標楷體" w:cs="Times New Roman"/>
          <w:bCs/>
        </w:rPr>
        <w:t>單位修訂後報請教育部體育署備查後實施。</w:t>
      </w:r>
    </w:p>
    <w:p w:rsidR="00664948" w:rsidRPr="00D0480E" w:rsidRDefault="00530CE1" w:rsidP="00664948">
      <w:pPr>
        <w:pStyle w:val="a4"/>
        <w:spacing w:beforeLines="50" w:before="180" w:afterLines="50" w:after="180"/>
        <w:ind w:left="357"/>
        <w:jc w:val="center"/>
        <w:rPr>
          <w:rFonts w:ascii="Times New Roman" w:eastAsia="標楷體" w:hAnsi="Times New Roman" w:cs="Times New Roman"/>
          <w:bCs/>
          <w:sz w:val="32"/>
        </w:rPr>
      </w:pPr>
      <w:r w:rsidRPr="00D0480E">
        <w:rPr>
          <w:rFonts w:ascii="Times New Roman" w:eastAsia="標楷體" w:hAnsi="Times New Roman" w:cs="Times New Roman"/>
          <w:bCs/>
          <w:sz w:val="32"/>
        </w:rPr>
        <w:br w:type="page"/>
      </w:r>
      <w:r w:rsidR="00664948" w:rsidRPr="00D0480E">
        <w:rPr>
          <w:rFonts w:ascii="Times New Roman" w:eastAsia="標楷體" w:hAnsi="標楷體" w:cs="Times New Roman"/>
          <w:bCs/>
          <w:sz w:val="32"/>
        </w:rPr>
        <w:lastRenderedPageBreak/>
        <w:t>履行比賽公約保證書</w:t>
      </w:r>
    </w:p>
    <w:p w:rsidR="00664948" w:rsidRPr="00D0480E" w:rsidRDefault="00664948" w:rsidP="00664948">
      <w:pPr>
        <w:snapToGrid w:val="0"/>
        <w:ind w:firstLineChars="200" w:firstLine="480"/>
        <w:rPr>
          <w:rFonts w:eastAsia="標楷體"/>
          <w:bCs/>
          <w:szCs w:val="28"/>
        </w:rPr>
      </w:pPr>
      <w:r w:rsidRPr="00D0480E">
        <w:rPr>
          <w:rFonts w:eastAsia="標楷體" w:hAnsi="標楷體"/>
          <w:bCs/>
          <w:szCs w:val="28"/>
        </w:rPr>
        <w:t>學生棒球聯賽</w:t>
      </w:r>
      <w:r w:rsidRPr="00D0480E">
        <w:rPr>
          <w:rFonts w:eastAsia="標楷體" w:hAnsi="標楷體"/>
          <w:bCs/>
          <w:lang w:val="x-none" w:eastAsia="x-none"/>
        </w:rPr>
        <w:t>之目的，除促進校園棒球競技與休閒運動風氣，提昇學生棒球技術水準與欣賞鑑賞能力，儲備國家優秀棒球人才與熱愛棒球運動人口外，更重視學校教育之意義。</w:t>
      </w:r>
      <w:r w:rsidRPr="00D0480E">
        <w:rPr>
          <w:rFonts w:eastAsia="標楷體" w:hAnsi="標楷體"/>
          <w:bCs/>
        </w:rPr>
        <w:t>本公約列於聯賽競賽規程內，</w:t>
      </w:r>
      <w:r w:rsidRPr="00D0480E">
        <w:rPr>
          <w:rFonts w:eastAsia="標楷體" w:hAnsi="標楷體"/>
          <w:bCs/>
          <w:lang w:val="x-none" w:eastAsia="x-none"/>
        </w:rPr>
        <w:t>登錄註冊參加學生棒球聯賽學校</w:t>
      </w:r>
      <w:r w:rsidRPr="00D0480E">
        <w:rPr>
          <w:rFonts w:eastAsia="標楷體" w:hAnsi="標楷體"/>
          <w:bCs/>
          <w:szCs w:val="28"/>
        </w:rPr>
        <w:t>之領隊、總教練、教練、管理人員及學生球員</w:t>
      </w:r>
      <w:r w:rsidRPr="00D0480E">
        <w:rPr>
          <w:rFonts w:eastAsia="標楷體" w:hAnsi="標楷體"/>
          <w:bCs/>
          <w:lang w:val="x-none" w:eastAsia="x-none"/>
        </w:rPr>
        <w:t>應詳閱本公約，並</w:t>
      </w:r>
      <w:r w:rsidRPr="00D0480E">
        <w:rPr>
          <w:rFonts w:eastAsia="標楷體" w:hAnsi="標楷體"/>
          <w:bCs/>
          <w:lang w:val="x-none"/>
        </w:rPr>
        <w:t>確實</w:t>
      </w:r>
      <w:r w:rsidRPr="00D0480E">
        <w:rPr>
          <w:rFonts w:eastAsia="標楷體" w:hAnsi="標楷體"/>
          <w:bCs/>
          <w:szCs w:val="28"/>
        </w:rPr>
        <w:t>遵守。</w:t>
      </w:r>
    </w:p>
    <w:p w:rsidR="00664948" w:rsidRPr="00D0480E" w:rsidRDefault="00664948" w:rsidP="00664948">
      <w:pPr>
        <w:pStyle w:val="a4"/>
        <w:ind w:leftChars="200" w:left="900" w:hangingChars="175" w:hanging="420"/>
        <w:jc w:val="both"/>
        <w:rPr>
          <w:rFonts w:ascii="Times New Roman" w:eastAsia="標楷體" w:hAnsi="Times New Roman" w:cs="Times New Roman"/>
          <w:bCs/>
        </w:rPr>
      </w:pPr>
      <w:r w:rsidRPr="00D0480E">
        <w:rPr>
          <w:rFonts w:ascii="Times New Roman" w:eastAsia="標楷體" w:hAnsi="標楷體" w:cs="Times New Roman"/>
          <w:bCs/>
        </w:rPr>
        <w:t>一、登錄註冊參賽隊伍，需完成所有比賽，除不可抗力因素並經大會同意外，不得以任何理由退出比賽，任意退賽學校球隊之領隊、總教練、教練停止參加學生聯賽</w:t>
      </w:r>
      <w:r w:rsidRPr="00D0480E">
        <w:rPr>
          <w:rFonts w:ascii="Times New Roman" w:eastAsia="標楷體" w:hAnsi="Times New Roman" w:cs="Times New Roman"/>
          <w:bCs/>
        </w:rPr>
        <w:t>1</w:t>
      </w:r>
      <w:r w:rsidRPr="00D0480E">
        <w:rPr>
          <w:rFonts w:ascii="Times New Roman" w:eastAsia="標楷體" w:hAnsi="標楷體" w:cs="Times New Roman"/>
          <w:bCs/>
        </w:rPr>
        <w:t>學年，並由</w:t>
      </w:r>
      <w:r w:rsidRPr="00D0480E">
        <w:rPr>
          <w:rFonts w:ascii="Times New Roman" w:eastAsia="標楷體" w:hAnsi="標楷體" w:cs="Times New Roman" w:hint="eastAsia"/>
          <w:bCs/>
        </w:rPr>
        <w:t>承</w:t>
      </w:r>
      <w:r w:rsidRPr="00D0480E">
        <w:rPr>
          <w:rFonts w:ascii="Times New Roman" w:eastAsia="標楷體" w:hAnsi="標楷體" w:cs="Times New Roman"/>
          <w:bCs/>
        </w:rPr>
        <w:t>辦單位函報各縣市主管教育機關議處。</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bCs/>
        </w:rPr>
        <w:t>二、參賽學校應重視球員生活教育，要求球員尊重各校校旗、重視禮貌、發揮體育精神，並嚴禁球員於比賽場地、學校範圍內遊蕩、喧嘩，以維球場周遭之安寧，避免影響提供場地學校學生上課與活動。</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bCs/>
        </w:rPr>
        <w:t>三、</w:t>
      </w:r>
      <w:r w:rsidRPr="00D0480E">
        <w:rPr>
          <w:rFonts w:ascii="Times New Roman" w:eastAsia="標楷體" w:hAnsi="標楷體" w:cs="Times New Roman" w:hint="eastAsia"/>
          <w:bCs/>
        </w:rPr>
        <w:t>為塑造清新健康形象及社會良好觀感，參賽學校隊職員及球員嚴禁</w:t>
      </w:r>
      <w:r w:rsidRPr="00D0480E">
        <w:rPr>
          <w:rFonts w:ascii="Times New Roman" w:eastAsia="標楷體" w:hAnsi="標楷體" w:cs="Times New Roman"/>
          <w:bCs/>
        </w:rPr>
        <w:t>紋身或刺青</w:t>
      </w:r>
      <w:r w:rsidRPr="00D0480E">
        <w:rPr>
          <w:rFonts w:ascii="Times New Roman" w:eastAsia="標楷體" w:hAnsi="標楷體" w:cs="Times New Roman" w:hint="eastAsia"/>
          <w:bCs/>
        </w:rPr>
        <w:t>，如經檢舉發現屬實者，將予以列管輔導</w:t>
      </w:r>
      <w:r w:rsidRPr="00D0480E">
        <w:rPr>
          <w:rFonts w:ascii="Times New Roman" w:eastAsia="標楷體" w:hAnsi="標楷體" w:cs="Times New Roman"/>
          <w:bCs/>
        </w:rPr>
        <w:t>。</w:t>
      </w:r>
    </w:p>
    <w:p w:rsidR="00664948" w:rsidRPr="00D0480E" w:rsidRDefault="00664948" w:rsidP="00664948">
      <w:pPr>
        <w:pStyle w:val="a4"/>
        <w:ind w:leftChars="200" w:left="900" w:hangingChars="175" w:hanging="420"/>
        <w:jc w:val="both"/>
        <w:rPr>
          <w:rFonts w:ascii="Times New Roman" w:eastAsia="標楷體" w:hAnsi="標楷體" w:cs="Times New Roman" w:hint="eastAsia"/>
          <w:bCs/>
        </w:rPr>
      </w:pPr>
      <w:r w:rsidRPr="00D0480E">
        <w:rPr>
          <w:rFonts w:ascii="Times New Roman" w:eastAsia="標楷體" w:hAnsi="標楷體" w:cs="Times New Roman" w:hint="eastAsia"/>
          <w:bCs/>
        </w:rPr>
        <w:t>四、</w:t>
      </w:r>
      <w:r w:rsidRPr="00D0480E">
        <w:rPr>
          <w:rFonts w:ascii="Times New Roman" w:eastAsia="標楷體" w:hAnsi="標楷體" w:cs="Times New Roman"/>
          <w:bCs/>
        </w:rPr>
        <w:t>參賽隊伍隊職員應尊重比賽，穿著統一球衣，攜帶校</w:t>
      </w:r>
      <w:r w:rsidRPr="00D0480E">
        <w:rPr>
          <w:rFonts w:ascii="Times New Roman" w:eastAsia="標楷體" w:hAnsi="標楷體" w:cs="Times New Roman"/>
          <w:bCs/>
        </w:rPr>
        <w:t>(</w:t>
      </w:r>
      <w:r w:rsidRPr="00D0480E">
        <w:rPr>
          <w:rFonts w:ascii="Times New Roman" w:eastAsia="標楷體" w:hAnsi="標楷體" w:cs="Times New Roman"/>
          <w:bCs/>
        </w:rPr>
        <w:t>隊</w:t>
      </w:r>
      <w:r w:rsidRPr="00D0480E">
        <w:rPr>
          <w:rFonts w:ascii="Times New Roman" w:eastAsia="標楷體" w:hAnsi="標楷體" w:cs="Times New Roman"/>
          <w:bCs/>
        </w:rPr>
        <w:t>)</w:t>
      </w:r>
      <w:r w:rsidRPr="00D0480E">
        <w:rPr>
          <w:rFonts w:ascii="Times New Roman" w:eastAsia="標楷體" w:hAnsi="標楷體" w:cs="Times New Roman"/>
          <w:bCs/>
        </w:rPr>
        <w:t>旗參加開、閉幕典禮及所有競賽。</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hint="eastAsia"/>
          <w:bCs/>
        </w:rPr>
        <w:t>五</w:t>
      </w:r>
      <w:r w:rsidRPr="00D0480E">
        <w:rPr>
          <w:rFonts w:ascii="Times New Roman" w:eastAsia="標楷體" w:hAnsi="標楷體" w:cs="Times New Roman"/>
          <w:bCs/>
        </w:rPr>
        <w:t>、比賽中，隊職員不得對裁判、對方教練、球員、家長及觀眾言語侮辱或毆打，違反者勒令退場，後續賽程亦不得進場指導。</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hint="eastAsia"/>
          <w:bCs/>
        </w:rPr>
        <w:t>六</w:t>
      </w:r>
      <w:r w:rsidRPr="00D0480E">
        <w:rPr>
          <w:rFonts w:ascii="Times New Roman" w:eastAsia="標楷體" w:hAnsi="標楷體" w:cs="Times New Roman"/>
          <w:bCs/>
        </w:rPr>
        <w:t>、各隊隊職員應發揮運動精神，進出球場時須列隊向球場致敬，以表示感謝球場；比賽攻守互換時，球員均應跑步出場，守方並須將球置放於投手板上，不得任意丟放或交於裁判。</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hint="eastAsia"/>
          <w:bCs/>
        </w:rPr>
        <w:t>七</w:t>
      </w:r>
      <w:r w:rsidRPr="00D0480E">
        <w:rPr>
          <w:rFonts w:ascii="Times New Roman" w:eastAsia="標楷體" w:hAnsi="標楷體" w:cs="Times New Roman"/>
          <w:bCs/>
        </w:rPr>
        <w:t>、領隊、教練、管理人員應以愛心關懷與鼓勵方式教導球員，不得任意責罵及體罰球員，違者驅逐出場，後續賽程亦不得進場指導，嚴重者由</w:t>
      </w:r>
      <w:r w:rsidRPr="00D0480E">
        <w:rPr>
          <w:rFonts w:ascii="Times New Roman" w:eastAsia="標楷體" w:hAnsi="標楷體" w:cs="Times New Roman" w:hint="eastAsia"/>
          <w:bCs/>
        </w:rPr>
        <w:t>承</w:t>
      </w:r>
      <w:r w:rsidRPr="00D0480E">
        <w:rPr>
          <w:rFonts w:ascii="Times New Roman" w:eastAsia="標楷體" w:hAnsi="標楷體" w:cs="Times New Roman"/>
          <w:bCs/>
        </w:rPr>
        <w:t>辦單位提送聯賽紀律小組議處，並函報各縣市主管教育機關議處。</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hint="eastAsia"/>
          <w:bCs/>
        </w:rPr>
        <w:t>八</w:t>
      </w:r>
      <w:r w:rsidRPr="00D0480E">
        <w:rPr>
          <w:rFonts w:ascii="Times New Roman" w:eastAsia="標楷體" w:hAnsi="標楷體" w:cs="Times New Roman"/>
          <w:bCs/>
        </w:rPr>
        <w:t>、比賽期間，嚴禁參賽球隊隊職員與裁判或其他工作人員，於比賽會場、休息室、球場等範圍內吸煙、嚼檳榔、喝酒及其他可能構成負面教育之不當行為，違者由</w:t>
      </w:r>
      <w:r w:rsidRPr="00D0480E">
        <w:rPr>
          <w:rFonts w:ascii="Times New Roman" w:eastAsia="標楷體" w:hAnsi="標楷體" w:cs="Times New Roman" w:hint="eastAsia"/>
          <w:bCs/>
        </w:rPr>
        <w:t>承</w:t>
      </w:r>
      <w:r w:rsidRPr="00D0480E">
        <w:rPr>
          <w:rFonts w:ascii="Times New Roman" w:eastAsia="標楷體" w:hAnsi="標楷體" w:cs="Times New Roman"/>
          <w:bCs/>
        </w:rPr>
        <w:t>辦單位或裁判逐出球場。</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hint="eastAsia"/>
          <w:bCs/>
        </w:rPr>
        <w:t>九</w:t>
      </w:r>
      <w:r w:rsidRPr="00D0480E">
        <w:rPr>
          <w:rFonts w:ascii="Times New Roman" w:eastAsia="標楷體" w:hAnsi="標楷體" w:cs="Times New Roman"/>
          <w:bCs/>
        </w:rPr>
        <w:t>、各隊應愛護競賽場地珍惜球場草皮及設備環境。每場比賽後，必須整理選手區及其附近環境或協助清理球場，始得離開。</w:t>
      </w:r>
    </w:p>
    <w:p w:rsidR="00664948" w:rsidRPr="00D0480E" w:rsidRDefault="00664948" w:rsidP="00664948">
      <w:pPr>
        <w:pStyle w:val="a4"/>
        <w:ind w:leftChars="200" w:left="900" w:hangingChars="175" w:hanging="420"/>
        <w:jc w:val="both"/>
        <w:rPr>
          <w:rFonts w:ascii="Times New Roman" w:eastAsia="標楷體" w:hAnsi="標楷體" w:cs="Times New Roman"/>
          <w:bCs/>
        </w:rPr>
      </w:pPr>
      <w:r w:rsidRPr="00D0480E">
        <w:rPr>
          <w:rFonts w:ascii="Times New Roman" w:eastAsia="標楷體" w:hAnsi="標楷體" w:cs="Times New Roman" w:hint="eastAsia"/>
          <w:bCs/>
        </w:rPr>
        <w:t>十</w:t>
      </w:r>
      <w:r w:rsidRPr="00D0480E">
        <w:rPr>
          <w:rFonts w:ascii="Times New Roman" w:eastAsia="標楷體" w:hAnsi="標楷體" w:cs="Times New Roman"/>
          <w:bCs/>
        </w:rPr>
        <w:t>、各隊使用過之便當後，應將殘渣倒出集中，疊好空盒，壓扁飲料空盒空罐，分類包封後，分置於主辦單位提供之垃圾箱或環保箱中，以維護球場整潔及衛生。</w:t>
      </w:r>
    </w:p>
    <w:p w:rsidR="00664948" w:rsidRPr="00D0480E" w:rsidRDefault="00664948" w:rsidP="00664948">
      <w:pPr>
        <w:pStyle w:val="a4"/>
        <w:ind w:leftChars="179" w:left="1133" w:hangingChars="293" w:hanging="703"/>
        <w:jc w:val="both"/>
        <w:rPr>
          <w:rFonts w:ascii="Times New Roman" w:eastAsia="標楷體" w:hAnsi="標楷體" w:cs="Times New Roman"/>
          <w:bCs/>
        </w:rPr>
      </w:pPr>
      <w:r w:rsidRPr="00D0480E">
        <w:rPr>
          <w:rFonts w:ascii="Times New Roman" w:eastAsia="標楷體" w:hAnsi="標楷體" w:cs="Times New Roman"/>
          <w:bCs/>
        </w:rPr>
        <w:t>十</w:t>
      </w:r>
      <w:r w:rsidRPr="00D0480E">
        <w:rPr>
          <w:rFonts w:ascii="Times New Roman" w:eastAsia="標楷體" w:hAnsi="標楷體" w:cs="Times New Roman" w:hint="eastAsia"/>
          <w:bCs/>
        </w:rPr>
        <w:t>一</w:t>
      </w:r>
      <w:r w:rsidRPr="00D0480E">
        <w:rPr>
          <w:rFonts w:ascii="Times New Roman" w:eastAsia="標楷體" w:hAnsi="標楷體" w:cs="Times New Roman"/>
          <w:bCs/>
        </w:rPr>
        <w:t>、各隊應協助勸導球場觀眾，不亂丟煙蒂及飲料罐、不吐檳榔渣，維護欣賞球賽舒適環境。</w:t>
      </w:r>
    </w:p>
    <w:p w:rsidR="00664948" w:rsidRPr="00D0480E" w:rsidRDefault="00664948" w:rsidP="00664948">
      <w:pPr>
        <w:snapToGrid w:val="0"/>
        <w:ind w:left="180"/>
        <w:jc w:val="center"/>
        <w:rPr>
          <w:rFonts w:eastAsia="標楷體" w:hAnsi="標楷體"/>
          <w:szCs w:val="28"/>
        </w:rPr>
      </w:pPr>
    </w:p>
    <w:p w:rsidR="00664948" w:rsidRPr="00D0480E" w:rsidRDefault="00664948" w:rsidP="00664948">
      <w:pPr>
        <w:snapToGrid w:val="0"/>
        <w:ind w:left="180"/>
        <w:jc w:val="center"/>
        <w:rPr>
          <w:rFonts w:eastAsia="標楷體"/>
          <w:szCs w:val="28"/>
        </w:rPr>
      </w:pPr>
      <w:r w:rsidRPr="00D0480E">
        <w:rPr>
          <w:rFonts w:eastAsia="標楷體" w:hAnsi="標楷體"/>
          <w:szCs w:val="28"/>
        </w:rPr>
        <w:t>以上各款規定事項，本校棒球隊已充分瞭解並同意遵守本比賽公約。</w:t>
      </w:r>
    </w:p>
    <w:p w:rsidR="00664948" w:rsidRPr="00D0480E" w:rsidRDefault="00664948" w:rsidP="00664948">
      <w:pPr>
        <w:snapToGrid w:val="0"/>
        <w:spacing w:line="440" w:lineRule="exact"/>
        <w:ind w:firstLineChars="200" w:firstLine="480"/>
        <w:rPr>
          <w:rFonts w:eastAsia="標楷體"/>
          <w:bCs/>
          <w:szCs w:val="28"/>
        </w:rPr>
      </w:pPr>
      <w:r w:rsidRPr="00D0480E">
        <w:rPr>
          <w:rFonts w:eastAsia="標楷體" w:hAnsi="標楷體"/>
          <w:bCs/>
          <w:szCs w:val="28"/>
        </w:rPr>
        <w:t>校名：</w:t>
      </w:r>
    </w:p>
    <w:p w:rsidR="00664948" w:rsidRPr="00D0480E" w:rsidRDefault="00664948" w:rsidP="00664948">
      <w:pPr>
        <w:snapToGrid w:val="0"/>
        <w:spacing w:line="440" w:lineRule="exact"/>
        <w:ind w:firstLineChars="200" w:firstLine="480"/>
        <w:rPr>
          <w:rFonts w:eastAsia="標楷體"/>
          <w:bCs/>
          <w:szCs w:val="28"/>
        </w:rPr>
      </w:pPr>
    </w:p>
    <w:p w:rsidR="00664948" w:rsidRPr="00D0480E" w:rsidRDefault="00664948" w:rsidP="00664948">
      <w:pPr>
        <w:snapToGrid w:val="0"/>
        <w:spacing w:line="440" w:lineRule="exact"/>
        <w:ind w:firstLineChars="200" w:firstLine="480"/>
        <w:rPr>
          <w:rFonts w:eastAsia="標楷體"/>
          <w:bCs/>
          <w:szCs w:val="28"/>
        </w:rPr>
      </w:pPr>
      <w:r w:rsidRPr="00D0480E">
        <w:rPr>
          <w:rFonts w:eastAsia="標楷體" w:hAnsi="標楷體"/>
          <w:bCs/>
          <w:szCs w:val="28"/>
        </w:rPr>
        <w:t>校長：</w:t>
      </w:r>
      <w:r w:rsidRPr="00D0480E">
        <w:rPr>
          <w:rFonts w:eastAsia="標楷體"/>
          <w:bCs/>
          <w:szCs w:val="28"/>
        </w:rPr>
        <w:t>(</w:t>
      </w:r>
      <w:r w:rsidRPr="00D0480E">
        <w:rPr>
          <w:rFonts w:eastAsia="標楷體" w:hAnsi="標楷體"/>
          <w:bCs/>
          <w:szCs w:val="28"/>
        </w:rPr>
        <w:t>請蓋章</w:t>
      </w:r>
      <w:r w:rsidRPr="00D0480E">
        <w:rPr>
          <w:rFonts w:eastAsia="標楷體"/>
          <w:bCs/>
          <w:szCs w:val="28"/>
        </w:rPr>
        <w:t xml:space="preserve">)           </w:t>
      </w:r>
      <w:r w:rsidRPr="00D0480E">
        <w:rPr>
          <w:rFonts w:eastAsia="標楷體" w:hAnsi="標楷體"/>
          <w:bCs/>
          <w:szCs w:val="28"/>
        </w:rPr>
        <w:t>總教練：</w:t>
      </w:r>
      <w:r w:rsidRPr="00D0480E">
        <w:rPr>
          <w:rFonts w:eastAsia="標楷體"/>
          <w:bCs/>
          <w:szCs w:val="28"/>
        </w:rPr>
        <w:t>(</w:t>
      </w:r>
      <w:r w:rsidRPr="00D0480E">
        <w:rPr>
          <w:rFonts w:eastAsia="標楷體" w:hAnsi="標楷體"/>
          <w:bCs/>
          <w:szCs w:val="28"/>
        </w:rPr>
        <w:t>請蓋章</w:t>
      </w:r>
      <w:r w:rsidRPr="00D0480E">
        <w:rPr>
          <w:rFonts w:eastAsia="標楷體"/>
          <w:bCs/>
          <w:szCs w:val="28"/>
        </w:rPr>
        <w:t xml:space="preserve">)           </w:t>
      </w:r>
      <w:r w:rsidRPr="00D0480E">
        <w:rPr>
          <w:rFonts w:eastAsia="標楷體" w:hAnsi="標楷體"/>
          <w:bCs/>
          <w:szCs w:val="28"/>
        </w:rPr>
        <w:t>管理：</w:t>
      </w:r>
      <w:r w:rsidRPr="00D0480E">
        <w:rPr>
          <w:rFonts w:eastAsia="標楷體"/>
          <w:bCs/>
          <w:szCs w:val="28"/>
        </w:rPr>
        <w:t>(</w:t>
      </w:r>
      <w:r w:rsidRPr="00D0480E">
        <w:rPr>
          <w:rFonts w:eastAsia="標楷體" w:hAnsi="標楷體"/>
          <w:bCs/>
          <w:szCs w:val="28"/>
        </w:rPr>
        <w:t>請蓋章</w:t>
      </w:r>
      <w:r w:rsidRPr="00D0480E">
        <w:rPr>
          <w:rFonts w:eastAsia="標楷體"/>
          <w:bCs/>
          <w:szCs w:val="28"/>
        </w:rPr>
        <w:t xml:space="preserve">) </w:t>
      </w:r>
    </w:p>
    <w:p w:rsidR="00664948" w:rsidRPr="00D0480E" w:rsidRDefault="00664948" w:rsidP="00664948">
      <w:pPr>
        <w:snapToGrid w:val="0"/>
        <w:spacing w:line="440" w:lineRule="exact"/>
        <w:jc w:val="center"/>
        <w:rPr>
          <w:rFonts w:eastAsia="標楷體"/>
          <w:bCs/>
          <w:szCs w:val="28"/>
        </w:rPr>
      </w:pPr>
    </w:p>
    <w:p w:rsidR="00664948" w:rsidRPr="00D0480E" w:rsidRDefault="00664948" w:rsidP="00664948">
      <w:pPr>
        <w:snapToGrid w:val="0"/>
        <w:spacing w:line="440" w:lineRule="exact"/>
        <w:jc w:val="center"/>
        <w:rPr>
          <w:rFonts w:eastAsia="標楷體"/>
          <w:bCs/>
          <w:szCs w:val="28"/>
        </w:rPr>
      </w:pPr>
      <w:r w:rsidRPr="00D0480E">
        <w:rPr>
          <w:rFonts w:eastAsia="標楷體" w:hAnsi="標楷體"/>
          <w:bCs/>
          <w:szCs w:val="28"/>
        </w:rPr>
        <w:t>年</w:t>
      </w:r>
      <w:r w:rsidRPr="00D0480E">
        <w:rPr>
          <w:rFonts w:eastAsia="標楷體"/>
          <w:bCs/>
          <w:szCs w:val="28"/>
        </w:rPr>
        <w:t xml:space="preserve">   </w:t>
      </w:r>
      <w:r w:rsidRPr="00D0480E">
        <w:rPr>
          <w:rFonts w:eastAsia="標楷體" w:hAnsi="標楷體"/>
          <w:bCs/>
          <w:szCs w:val="28"/>
        </w:rPr>
        <w:t>月</w:t>
      </w:r>
      <w:r w:rsidRPr="00D0480E">
        <w:rPr>
          <w:rFonts w:eastAsia="標楷體"/>
          <w:bCs/>
          <w:szCs w:val="28"/>
        </w:rPr>
        <w:t xml:space="preserve">   </w:t>
      </w:r>
      <w:r w:rsidRPr="00D0480E">
        <w:rPr>
          <w:rFonts w:eastAsia="標楷體" w:hAnsi="標楷體"/>
          <w:bCs/>
          <w:szCs w:val="28"/>
        </w:rPr>
        <w:t>日</w:t>
      </w:r>
    </w:p>
    <w:p w:rsidR="00664948" w:rsidRPr="00D0480E" w:rsidRDefault="00354B29" w:rsidP="00664948">
      <w:pPr>
        <w:jc w:val="center"/>
        <w:rPr>
          <w:rFonts w:eastAsia="標楷體"/>
        </w:rPr>
      </w:pPr>
      <w:r w:rsidRPr="00D0480E">
        <w:rPr>
          <w:rFonts w:eastAsia="標楷體"/>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4831080</wp:posOffset>
                </wp:positionH>
                <wp:positionV relativeFrom="paragraph">
                  <wp:posOffset>-320040</wp:posOffset>
                </wp:positionV>
                <wp:extent cx="1257300" cy="343535"/>
                <wp:effectExtent l="7620" t="10795" r="1143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3535"/>
                        </a:xfrm>
                        <a:prstGeom prst="rect">
                          <a:avLst/>
                        </a:prstGeom>
                        <a:solidFill>
                          <a:srgbClr val="FFFFFF"/>
                        </a:solidFill>
                        <a:ln w="9525">
                          <a:solidFill>
                            <a:srgbClr val="000000"/>
                          </a:solidFill>
                          <a:miter lim="800000"/>
                          <a:headEnd/>
                          <a:tailEnd/>
                        </a:ln>
                      </wps:spPr>
                      <wps:txbx>
                        <w:txbxContent>
                          <w:p w:rsidR="00664948" w:rsidRDefault="00664948" w:rsidP="00664948">
                            <w:r w:rsidRPr="00021AD1">
                              <w:rPr>
                                <w:rFonts w:ascii="標楷體" w:eastAsia="標楷體" w:hAnsi="標楷體" w:hint="eastAsia"/>
                                <w:sz w:val="26"/>
                                <w:szCs w:val="26"/>
                              </w:rPr>
                              <w:t>（留校存查）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0.4pt;margin-top:-25.2pt;width:99pt;height:2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">
                <v:textbox>
                  <w:txbxContent>
                    <w:p w:rsidR="00664948" w:rsidRDefault="00664948" w:rsidP="00664948">
                      <w:r w:rsidRPr="00021AD1">
                        <w:rPr>
                          <w:rFonts w:ascii="標楷體" w:eastAsia="標楷體" w:hAnsi="標楷體" w:hint="eastAsia"/>
                          <w:sz w:val="26"/>
                          <w:szCs w:val="26"/>
                        </w:rPr>
                        <w:t>（留校存查）</w:t>
                      </w:r>
                    </w:p>
                  </w:txbxContent>
                </v:textbox>
              </v:shape>
            </w:pict>
          </mc:Fallback>
        </mc:AlternateContent>
      </w:r>
      <w:r w:rsidR="00664948" w:rsidRPr="00D0480E">
        <w:rPr>
          <w:rFonts w:eastAsia="標楷體"/>
          <w:sz w:val="28"/>
          <w:szCs w:val="28"/>
        </w:rPr>
        <w:t>學生棒球運動聯賽</w:t>
      </w:r>
      <w:r w:rsidR="00664948" w:rsidRPr="00D0480E">
        <w:rPr>
          <w:rFonts w:eastAsia="標楷體" w:hAnsi="標楷體"/>
          <w:sz w:val="28"/>
          <w:szCs w:val="28"/>
        </w:rPr>
        <w:t>家長或監護人同意子弟參賽具結書</w:t>
      </w:r>
    </w:p>
    <w:p w:rsidR="00664948" w:rsidRPr="00D0480E" w:rsidRDefault="00664948" w:rsidP="00664948">
      <w:pPr>
        <w:ind w:right="-1"/>
        <w:rPr>
          <w:rFonts w:eastAsia="標楷體"/>
        </w:rPr>
      </w:pPr>
      <w:r w:rsidRPr="00D0480E">
        <w:rPr>
          <w:rFonts w:eastAsia="標楷體"/>
        </w:rPr>
        <w:t xml:space="preserve">    </w:t>
      </w:r>
      <w:r w:rsidRPr="00D0480E">
        <w:rPr>
          <w:rFonts w:eastAsia="標楷體"/>
        </w:rPr>
        <w:t>本人已詳閱學生棒球運動聯賽之競賽規程內容，同意子弟</w:t>
      </w:r>
      <w:r w:rsidRPr="00D0480E">
        <w:rPr>
          <w:rFonts w:eastAsia="標楷體"/>
        </w:rPr>
        <w:t xml:space="preserve">                </w:t>
      </w:r>
      <w:r w:rsidRPr="00D0480E">
        <w:rPr>
          <w:rFonts w:eastAsia="標楷體"/>
        </w:rPr>
        <w:t>報名註冊登錄參加學生棒球運動聯賽及遵守競賽規程規定。</w:t>
      </w:r>
    </w:p>
    <w:p w:rsidR="00664948" w:rsidRPr="00D0480E" w:rsidRDefault="00664948" w:rsidP="00664948">
      <w:pPr>
        <w:rPr>
          <w:rFonts w:eastAsia="標楷體"/>
        </w:rPr>
      </w:pPr>
      <w:r w:rsidRPr="00D0480E">
        <w:rPr>
          <w:rFonts w:eastAsia="標楷體"/>
        </w:rPr>
        <w:t xml:space="preserve">    </w:t>
      </w:r>
      <w:r w:rsidRPr="00D0480E">
        <w:rPr>
          <w:rFonts w:eastAsia="標楷體"/>
        </w:rPr>
        <w:t>本人子弟報名學生棒球運動聯賽需用之個人資料，同意其就讀學校及</w:t>
      </w:r>
      <w:r w:rsidRPr="00D0480E">
        <w:rPr>
          <w:rFonts w:eastAsia="標楷體" w:hint="eastAsia"/>
        </w:rPr>
        <w:t>承辦單位</w:t>
      </w:r>
      <w:r w:rsidRPr="00D0480E">
        <w:rPr>
          <w:rFonts w:eastAsia="標楷體"/>
        </w:rPr>
        <w:t>使用，並以學生棒球運動聯賽相關事項為限。</w:t>
      </w:r>
    </w:p>
    <w:p w:rsidR="00664948" w:rsidRPr="00D0480E" w:rsidRDefault="00664948" w:rsidP="00664948">
      <w:pPr>
        <w:spacing w:beforeLines="50" w:before="180" w:line="280" w:lineRule="exact"/>
        <w:rPr>
          <w:rFonts w:eastAsia="標楷體"/>
        </w:rPr>
      </w:pPr>
      <w:r w:rsidRPr="00D0480E">
        <w:rPr>
          <w:rFonts w:eastAsia="標楷體"/>
        </w:rPr>
        <w:t>子弟</w:t>
      </w:r>
      <w:r w:rsidRPr="00D0480E">
        <w:rPr>
          <w:rFonts w:eastAsia="標楷體"/>
        </w:rPr>
        <w:t xml:space="preserve">  </w:t>
      </w:r>
      <w:r w:rsidRPr="00D0480E">
        <w:rPr>
          <w:rFonts w:eastAsia="標楷體"/>
        </w:rPr>
        <w:t>姓名：（簽名）</w:t>
      </w:r>
    </w:p>
    <w:p w:rsidR="00664948" w:rsidRPr="00D0480E" w:rsidRDefault="00664948" w:rsidP="00664948">
      <w:pPr>
        <w:spacing w:line="280" w:lineRule="exact"/>
        <w:rPr>
          <w:rFonts w:eastAsia="標楷體"/>
          <w:sz w:val="20"/>
          <w:szCs w:val="20"/>
        </w:rPr>
      </w:pPr>
    </w:p>
    <w:p w:rsidR="00664948" w:rsidRPr="00D0480E" w:rsidRDefault="00664948" w:rsidP="00664948">
      <w:pPr>
        <w:spacing w:line="280" w:lineRule="exact"/>
        <w:rPr>
          <w:rFonts w:eastAsia="標楷體"/>
        </w:rPr>
      </w:pPr>
      <w:r w:rsidRPr="00D0480E">
        <w:rPr>
          <w:rFonts w:eastAsia="標楷體"/>
        </w:rPr>
        <w:t>性</w:t>
      </w:r>
      <w:r w:rsidRPr="00D0480E">
        <w:rPr>
          <w:rFonts w:eastAsia="標楷體"/>
        </w:rPr>
        <w:t xml:space="preserve">      </w:t>
      </w:r>
      <w:r w:rsidRPr="00D0480E">
        <w:rPr>
          <w:rFonts w:eastAsia="標楷體"/>
        </w:rPr>
        <w:t>別：</w:t>
      </w:r>
      <w:r w:rsidRPr="00D0480E">
        <w:rPr>
          <w:rFonts w:eastAsia="標楷體"/>
        </w:rPr>
        <w:t xml:space="preserve"> </w:t>
      </w:r>
    </w:p>
    <w:p w:rsidR="00664948" w:rsidRPr="00D0480E" w:rsidRDefault="00664948" w:rsidP="00664948">
      <w:pPr>
        <w:spacing w:line="280" w:lineRule="exact"/>
        <w:rPr>
          <w:rFonts w:eastAsia="標楷體"/>
          <w:sz w:val="16"/>
          <w:szCs w:val="16"/>
        </w:rPr>
      </w:pPr>
    </w:p>
    <w:p w:rsidR="00664948" w:rsidRPr="00D0480E" w:rsidRDefault="00664948" w:rsidP="00664948">
      <w:pPr>
        <w:spacing w:line="280" w:lineRule="exact"/>
        <w:rPr>
          <w:rFonts w:eastAsia="標楷體"/>
        </w:rPr>
      </w:pPr>
      <w:r w:rsidRPr="00D0480E">
        <w:rPr>
          <w:rFonts w:eastAsia="標楷體"/>
        </w:rPr>
        <w:t>出生年月日：</w:t>
      </w:r>
      <w:r w:rsidRPr="00D0480E">
        <w:rPr>
          <w:rFonts w:eastAsia="標楷體"/>
        </w:rPr>
        <w:t xml:space="preserve"> </w:t>
      </w:r>
    </w:p>
    <w:p w:rsidR="00664948" w:rsidRPr="00D0480E" w:rsidRDefault="00664948" w:rsidP="00664948">
      <w:pPr>
        <w:spacing w:line="280" w:lineRule="exact"/>
        <w:rPr>
          <w:rFonts w:eastAsia="標楷體"/>
        </w:rPr>
      </w:pPr>
    </w:p>
    <w:p w:rsidR="00664948" w:rsidRPr="00D0480E" w:rsidRDefault="00664948" w:rsidP="00664948">
      <w:pPr>
        <w:spacing w:line="280" w:lineRule="exact"/>
        <w:rPr>
          <w:rFonts w:eastAsia="標楷體"/>
        </w:rPr>
      </w:pPr>
      <w:r w:rsidRPr="00D0480E">
        <w:rPr>
          <w:rFonts w:eastAsia="標楷體"/>
        </w:rPr>
        <w:t>身分證統一編號：</w:t>
      </w:r>
    </w:p>
    <w:p w:rsidR="00664948" w:rsidRPr="00D0480E" w:rsidRDefault="00664948" w:rsidP="00664948">
      <w:pPr>
        <w:spacing w:line="280" w:lineRule="exact"/>
        <w:rPr>
          <w:rFonts w:eastAsia="標楷體"/>
        </w:rPr>
      </w:pPr>
    </w:p>
    <w:p w:rsidR="00664948" w:rsidRPr="00D0480E" w:rsidRDefault="00664948" w:rsidP="00664948">
      <w:pPr>
        <w:spacing w:line="280" w:lineRule="exact"/>
        <w:rPr>
          <w:rFonts w:eastAsia="標楷體"/>
        </w:rPr>
      </w:pPr>
      <w:r w:rsidRPr="00D0480E">
        <w:rPr>
          <w:rFonts w:eastAsia="標楷體"/>
        </w:rPr>
        <w:t>就讀學校名稱：</w:t>
      </w:r>
    </w:p>
    <w:p w:rsidR="00664948" w:rsidRPr="00D0480E" w:rsidRDefault="00664948" w:rsidP="00664948">
      <w:pPr>
        <w:spacing w:line="280" w:lineRule="exact"/>
        <w:rPr>
          <w:rFonts w:eastAsia="標楷體"/>
        </w:rPr>
      </w:pPr>
    </w:p>
    <w:p w:rsidR="00664948" w:rsidRPr="00D0480E" w:rsidRDefault="00664948" w:rsidP="00664948">
      <w:pPr>
        <w:spacing w:line="280" w:lineRule="exact"/>
        <w:rPr>
          <w:rFonts w:eastAsia="標楷體"/>
        </w:rPr>
      </w:pPr>
      <w:r w:rsidRPr="00D0480E">
        <w:rPr>
          <w:rFonts w:eastAsia="標楷體" w:hAnsi="標楷體"/>
        </w:rPr>
        <w:t>子弟學生身分：</w:t>
      </w:r>
      <w:r w:rsidRPr="00D0480E">
        <w:rPr>
          <w:rFonts w:ascii="標楷體" w:eastAsia="標楷體" w:hAnsi="標楷體"/>
        </w:rPr>
        <w:t>□</w:t>
      </w:r>
      <w:r w:rsidRPr="00D0480E">
        <w:rPr>
          <w:rFonts w:eastAsia="標楷體" w:hAnsi="標楷體"/>
        </w:rPr>
        <w:t>非轉學生</w:t>
      </w:r>
      <w:r w:rsidRPr="00D0480E">
        <w:rPr>
          <w:rFonts w:eastAsia="標楷體"/>
        </w:rPr>
        <w:t xml:space="preserve"> </w:t>
      </w:r>
      <w:r w:rsidRPr="00D0480E">
        <w:rPr>
          <w:rFonts w:ascii="標楷體" w:eastAsia="標楷體" w:hAnsi="標楷體"/>
        </w:rPr>
        <w:t>□</w:t>
      </w:r>
      <w:r w:rsidRPr="00D0480E">
        <w:rPr>
          <w:rFonts w:eastAsia="標楷體" w:hAnsi="標楷體"/>
        </w:rPr>
        <w:t>轉學生</w:t>
      </w:r>
      <w:r w:rsidRPr="00D0480E">
        <w:rPr>
          <w:rFonts w:eastAsia="標楷體"/>
        </w:rPr>
        <w:t xml:space="preserve"> </w:t>
      </w:r>
      <w:r w:rsidRPr="00D0480E">
        <w:rPr>
          <w:rFonts w:ascii="標楷體" w:eastAsia="標楷體" w:hAnsi="標楷體"/>
        </w:rPr>
        <w:t>□</w:t>
      </w:r>
      <w:r w:rsidRPr="00D0480E">
        <w:rPr>
          <w:rFonts w:eastAsia="標楷體"/>
        </w:rPr>
        <w:t xml:space="preserve"> </w:t>
      </w:r>
      <w:r w:rsidRPr="00D0480E">
        <w:rPr>
          <w:rFonts w:eastAsia="標楷體" w:hAnsi="標楷體"/>
        </w:rPr>
        <w:t>重讀生</w:t>
      </w:r>
    </w:p>
    <w:p w:rsidR="00664948" w:rsidRPr="00D0480E" w:rsidRDefault="00664948" w:rsidP="00664948">
      <w:pPr>
        <w:spacing w:line="280" w:lineRule="exact"/>
        <w:rPr>
          <w:rFonts w:eastAsia="標楷體"/>
        </w:rPr>
      </w:pPr>
    </w:p>
    <w:p w:rsidR="00664948" w:rsidRPr="00D0480E" w:rsidRDefault="00664948" w:rsidP="00664948">
      <w:pPr>
        <w:ind w:left="1274" w:hangingChars="531" w:hanging="1274"/>
        <w:rPr>
          <w:rFonts w:ascii="標楷體" w:eastAsia="標楷體" w:hAnsi="標楷體" w:hint="eastAsia"/>
        </w:rPr>
      </w:pPr>
      <w:r w:rsidRPr="00D0480E">
        <w:rPr>
          <w:rFonts w:ascii="標楷體" w:eastAsia="標楷體" w:hAnsi="標楷體" w:hint="eastAsia"/>
        </w:rPr>
        <w:t>子弟</w:t>
      </w:r>
      <w:r w:rsidRPr="00D0480E">
        <w:rPr>
          <w:rFonts w:ascii="標楷體" w:eastAsia="標楷體" w:hAnsi="標楷體"/>
        </w:rPr>
        <w:t>參</w:t>
      </w:r>
      <w:r w:rsidRPr="00D0480E">
        <w:rPr>
          <w:rFonts w:ascii="標楷體" w:eastAsia="標楷體" w:hAnsi="標楷體" w:hint="eastAsia"/>
        </w:rPr>
        <w:t>加聯賽</w:t>
      </w:r>
      <w:r w:rsidRPr="00D0480E">
        <w:rPr>
          <w:rFonts w:ascii="標楷體" w:eastAsia="標楷體" w:hAnsi="標楷體"/>
        </w:rPr>
        <w:t>組別：</w:t>
      </w:r>
    </w:p>
    <w:p w:rsidR="00664948" w:rsidRPr="00D0480E" w:rsidRDefault="00664948" w:rsidP="00664948">
      <w:pPr>
        <w:ind w:left="993"/>
        <w:rPr>
          <w:rFonts w:ascii="標楷體" w:eastAsia="標楷體" w:hAnsi="標楷體"/>
        </w:rPr>
      </w:pPr>
      <w:r w:rsidRPr="00D0480E">
        <w:rPr>
          <w:rFonts w:ascii="標楷體" w:eastAsia="標楷體" w:hAnsi="標楷體"/>
        </w:rPr>
        <w:t xml:space="preserve">□高中硬式木棒組 □高中硬式鋁棒組 □高中軟式組 </w:t>
      </w:r>
    </w:p>
    <w:p w:rsidR="00664948" w:rsidRPr="00D0480E" w:rsidRDefault="00664948" w:rsidP="00664948">
      <w:pPr>
        <w:ind w:left="993"/>
        <w:rPr>
          <w:rFonts w:ascii="標楷體" w:eastAsia="標楷體" w:hAnsi="標楷體"/>
        </w:rPr>
      </w:pPr>
      <w:r w:rsidRPr="00D0480E">
        <w:rPr>
          <w:rFonts w:ascii="標楷體" w:eastAsia="標楷體" w:hAnsi="標楷體"/>
        </w:rPr>
        <w:t>□國中硬式組</w:t>
      </w:r>
      <w:r w:rsidRPr="00D0480E">
        <w:rPr>
          <w:rFonts w:ascii="標楷體" w:eastAsia="標楷體" w:hAnsi="標楷體" w:hint="eastAsia"/>
        </w:rPr>
        <w:t xml:space="preserve">     </w:t>
      </w:r>
      <w:r w:rsidRPr="00D0480E">
        <w:rPr>
          <w:rFonts w:ascii="標楷體" w:eastAsia="標楷體" w:hAnsi="標楷體"/>
        </w:rPr>
        <w:t>□國中軟式組</w:t>
      </w:r>
    </w:p>
    <w:p w:rsidR="00664948" w:rsidRPr="00D0480E" w:rsidRDefault="00664948" w:rsidP="00664948">
      <w:pPr>
        <w:ind w:left="993"/>
        <w:rPr>
          <w:rFonts w:ascii="標楷體" w:eastAsia="標楷體" w:hAnsi="標楷體"/>
        </w:rPr>
      </w:pPr>
      <w:r w:rsidRPr="00D0480E">
        <w:rPr>
          <w:rFonts w:ascii="標楷體" w:eastAsia="標楷體" w:hAnsi="標楷體"/>
        </w:rPr>
        <w:t>□國小硬式組</w:t>
      </w:r>
      <w:r w:rsidRPr="00D0480E">
        <w:rPr>
          <w:rFonts w:ascii="標楷體" w:eastAsia="標楷體" w:hAnsi="標楷體" w:hint="eastAsia"/>
        </w:rPr>
        <w:t xml:space="preserve">     </w:t>
      </w:r>
      <w:r w:rsidRPr="00D0480E">
        <w:rPr>
          <w:rFonts w:ascii="標楷體" w:eastAsia="標楷體" w:hAnsi="標楷體"/>
        </w:rPr>
        <w:t>□</w:t>
      </w:r>
      <w:r w:rsidR="00D0480E">
        <w:rPr>
          <w:rFonts w:ascii="標楷體" w:eastAsia="標楷體" w:hAnsi="標楷體"/>
        </w:rPr>
        <w:t>國小</w:t>
      </w:r>
      <w:r w:rsidR="00D0480E">
        <w:rPr>
          <w:rFonts w:ascii="標楷體" w:eastAsia="標楷體" w:hAnsi="標楷體" w:hint="eastAsia"/>
        </w:rPr>
        <w:t>軟</w:t>
      </w:r>
      <w:r w:rsidRPr="00D0480E">
        <w:rPr>
          <w:rFonts w:ascii="標楷體" w:eastAsia="標楷體" w:hAnsi="標楷體"/>
        </w:rPr>
        <w:t>式組</w:t>
      </w:r>
    </w:p>
    <w:p w:rsidR="00664948" w:rsidRPr="00D0480E" w:rsidRDefault="00664948" w:rsidP="00664948">
      <w:pPr>
        <w:spacing w:line="240" w:lineRule="exact"/>
        <w:rPr>
          <w:rFonts w:eastAsia="標楷體"/>
        </w:rPr>
      </w:pPr>
    </w:p>
    <w:p w:rsidR="00664948" w:rsidRPr="00D0480E" w:rsidRDefault="00664948" w:rsidP="00664948">
      <w:pPr>
        <w:rPr>
          <w:rFonts w:ascii="標楷體" w:eastAsia="標楷體" w:hAnsi="標楷體"/>
        </w:rPr>
      </w:pPr>
      <w:r w:rsidRPr="00D0480E">
        <w:rPr>
          <w:rFonts w:ascii="標楷體" w:eastAsia="標楷體" w:hAnsi="標楷體" w:hint="eastAsia"/>
        </w:rPr>
        <w:t>家長或監護人簽名：</w:t>
      </w:r>
      <w:r w:rsidRPr="00D0480E">
        <w:rPr>
          <w:rFonts w:ascii="標楷體" w:eastAsia="標楷體" w:hAnsi="標楷體"/>
        </w:rPr>
        <w:t xml:space="preserve"> </w:t>
      </w:r>
    </w:p>
    <w:p w:rsidR="00664948" w:rsidRPr="00D0480E" w:rsidRDefault="00664948" w:rsidP="00664948">
      <w:pPr>
        <w:rPr>
          <w:rFonts w:eastAsia="標楷體" w:hAnsi="標楷體" w:hint="eastAsia"/>
        </w:rPr>
      </w:pPr>
    </w:p>
    <w:p w:rsidR="00664948" w:rsidRPr="00D0480E" w:rsidRDefault="00664948" w:rsidP="00664948">
      <w:pPr>
        <w:spacing w:line="240" w:lineRule="exact"/>
        <w:rPr>
          <w:rFonts w:ascii="標楷體" w:eastAsia="標楷體" w:hAnsi="標楷體" w:hint="eastAsia"/>
        </w:rPr>
      </w:pPr>
    </w:p>
    <w:p w:rsidR="00664948" w:rsidRPr="00D0480E" w:rsidRDefault="00354B29" w:rsidP="00664948">
      <w:pPr>
        <w:rPr>
          <w:rFonts w:ascii="標楷體" w:eastAsia="標楷體" w:hAnsi="標楷體"/>
        </w:rPr>
      </w:pPr>
      <w:r w:rsidRPr="00D0480E">
        <w:rPr>
          <w:noProof/>
        </w:rPr>
        <mc:AlternateContent>
          <mc:Choice Requires="wps">
            <w:drawing>
              <wp:anchor distT="0" distB="0" distL="114300" distR="114300" simplePos="0" relativeHeight="251656704" behindDoc="1" locked="0" layoutInCell="1" allowOverlap="1">
                <wp:simplePos x="0" y="0"/>
                <wp:positionH relativeFrom="column">
                  <wp:posOffset>3479165</wp:posOffset>
                </wp:positionH>
                <wp:positionV relativeFrom="paragraph">
                  <wp:posOffset>100965</wp:posOffset>
                </wp:positionV>
                <wp:extent cx="1304925" cy="1190625"/>
                <wp:effectExtent l="0" t="0" r="28575" b="28575"/>
                <wp:wrapTight wrapText="bothSides">
                  <wp:wrapPolygon edited="0">
                    <wp:start x="0" y="0"/>
                    <wp:lineTo x="0" y="21773"/>
                    <wp:lineTo x="21758" y="21773"/>
                    <wp:lineTo x="21758" y="0"/>
                    <wp:lineTo x="0" y="0"/>
                  </wp:wrapPolygon>
                </wp:wrapTight>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90625"/>
                        </a:xfrm>
                        <a:prstGeom prst="rect">
                          <a:avLst/>
                        </a:prstGeom>
                        <a:solidFill>
                          <a:srgbClr val="FFFFFF"/>
                        </a:solidFill>
                        <a:ln w="9525">
                          <a:solidFill>
                            <a:srgbClr val="000000"/>
                          </a:solidFill>
                          <a:miter lim="800000"/>
                          <a:headEnd/>
                          <a:tailEnd/>
                        </a:ln>
                      </wps:spPr>
                      <wps:txb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273.95pt;margin-top:7.95pt;width:102.7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">
                <v:textbo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v:textbox>
                <w10:wrap type="tight"/>
              </v:shape>
            </w:pict>
          </mc:Fallback>
        </mc:AlternateContent>
      </w:r>
      <w:r w:rsidRPr="00D0480E">
        <w:rPr>
          <w:noProof/>
        </w:rPr>
        <mc:AlternateContent>
          <mc:Choice Requires="wps">
            <w:drawing>
              <wp:anchor distT="0" distB="0" distL="114300" distR="114300" simplePos="0" relativeHeight="251655680" behindDoc="1" locked="0" layoutInCell="1" allowOverlap="1">
                <wp:simplePos x="0" y="0"/>
                <wp:positionH relativeFrom="column">
                  <wp:posOffset>1040765</wp:posOffset>
                </wp:positionH>
                <wp:positionV relativeFrom="paragraph">
                  <wp:posOffset>100965</wp:posOffset>
                </wp:positionV>
                <wp:extent cx="1295400" cy="1190625"/>
                <wp:effectExtent l="0" t="0" r="19050" b="28575"/>
                <wp:wrapTight wrapText="bothSides">
                  <wp:wrapPolygon edited="0">
                    <wp:start x="0" y="0"/>
                    <wp:lineTo x="0" y="21773"/>
                    <wp:lineTo x="21600" y="21773"/>
                    <wp:lineTo x="21600" y="0"/>
                    <wp:lineTo x="0" y="0"/>
                  </wp:wrapPolygon>
                </wp:wrapTight>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81.95pt;margin-top:7.95pt;width:102pt;height: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">
                <v:textbo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v:textbox>
                <w10:wrap type="tight"/>
              </v:shape>
            </w:pict>
          </mc:Fallback>
        </mc:AlternateContent>
      </w:r>
      <w:r w:rsidR="00664948" w:rsidRPr="00D0480E">
        <w:rPr>
          <w:rFonts w:ascii="標楷體" w:eastAsia="標楷體" w:hAnsi="標楷體" w:hint="eastAsia"/>
        </w:rPr>
        <w:t>總教練核章：</w:t>
      </w:r>
      <w:r w:rsidR="00664948" w:rsidRPr="00D0480E">
        <w:rPr>
          <w:rFonts w:ascii="標楷體" w:eastAsia="標楷體" w:hAnsi="標楷體"/>
        </w:rPr>
        <w:t xml:space="preserve">                                 </w:t>
      </w:r>
      <w:r w:rsidR="00664948" w:rsidRPr="00D0480E">
        <w:rPr>
          <w:rFonts w:ascii="標楷體" w:eastAsia="標楷體" w:hAnsi="標楷體" w:hint="eastAsia"/>
        </w:rPr>
        <w:t>學校核章：</w:t>
      </w:r>
      <w:r w:rsidR="00664948" w:rsidRPr="00D0480E">
        <w:rPr>
          <w:rFonts w:ascii="標楷體" w:eastAsia="標楷體" w:hAnsi="標楷體"/>
        </w:rPr>
        <w:t xml:space="preserve">                                                       </w:t>
      </w:r>
    </w:p>
    <w:p w:rsidR="00664948" w:rsidRPr="00D0480E" w:rsidRDefault="00664948" w:rsidP="00664948">
      <w:pPr>
        <w:rPr>
          <w:rFonts w:ascii="標楷體" w:eastAsia="標楷體" w:hAnsi="標楷體"/>
        </w:rPr>
      </w:pPr>
    </w:p>
    <w:p w:rsidR="00664948" w:rsidRPr="00D0480E" w:rsidRDefault="00664948" w:rsidP="00664948">
      <w:pPr>
        <w:rPr>
          <w:rFonts w:ascii="標楷體" w:eastAsia="標楷體" w:hAnsi="標楷體"/>
        </w:rPr>
      </w:pPr>
    </w:p>
    <w:p w:rsidR="00664948" w:rsidRPr="00D0480E" w:rsidRDefault="00664948" w:rsidP="00664948">
      <w:pPr>
        <w:rPr>
          <w:rFonts w:ascii="標楷體" w:eastAsia="標楷體" w:hAnsi="標楷體"/>
        </w:rPr>
      </w:pPr>
    </w:p>
    <w:p w:rsidR="00664948" w:rsidRPr="00D0480E" w:rsidRDefault="00664948" w:rsidP="00664948">
      <w:pPr>
        <w:rPr>
          <w:rFonts w:ascii="標楷體" w:eastAsia="標楷體" w:hAnsi="標楷體"/>
        </w:rPr>
      </w:pPr>
    </w:p>
    <w:p w:rsidR="00664948" w:rsidRPr="00D0480E" w:rsidRDefault="00664948" w:rsidP="00664948">
      <w:pPr>
        <w:rPr>
          <w:rFonts w:ascii="標楷體" w:eastAsia="標楷體" w:hAnsi="標楷體"/>
        </w:rPr>
      </w:pPr>
    </w:p>
    <w:p w:rsidR="00664948" w:rsidRPr="00D0480E" w:rsidRDefault="00664948" w:rsidP="00664948">
      <w:pPr>
        <w:jc w:val="center"/>
        <w:rPr>
          <w:rFonts w:ascii="標楷體" w:eastAsia="標楷體" w:hAnsi="標楷體"/>
        </w:rPr>
      </w:pPr>
      <w:r w:rsidRPr="00D0480E">
        <w:rPr>
          <w:rFonts w:ascii="標楷體" w:eastAsia="標楷體" w:hAnsi="標楷體" w:hint="eastAsia"/>
        </w:rPr>
        <w:t>中</w:t>
      </w:r>
      <w:r w:rsidRPr="00D0480E">
        <w:rPr>
          <w:rFonts w:ascii="標楷體" w:eastAsia="標楷體" w:hAnsi="標楷體"/>
        </w:rPr>
        <w:t xml:space="preserve"> </w:t>
      </w:r>
      <w:r w:rsidRPr="00D0480E">
        <w:rPr>
          <w:rFonts w:ascii="標楷體" w:eastAsia="標楷體" w:hAnsi="標楷體" w:hint="eastAsia"/>
        </w:rPr>
        <w:t>華</w:t>
      </w:r>
      <w:r w:rsidRPr="00D0480E">
        <w:rPr>
          <w:rFonts w:ascii="標楷體" w:eastAsia="標楷體" w:hAnsi="標楷體"/>
        </w:rPr>
        <w:t xml:space="preserve"> </w:t>
      </w:r>
      <w:r w:rsidRPr="00D0480E">
        <w:rPr>
          <w:rFonts w:ascii="標楷體" w:eastAsia="標楷體" w:hAnsi="標楷體" w:hint="eastAsia"/>
        </w:rPr>
        <w:t>民</w:t>
      </w:r>
      <w:r w:rsidRPr="00D0480E">
        <w:rPr>
          <w:rFonts w:ascii="標楷體" w:eastAsia="標楷體" w:hAnsi="標楷體"/>
        </w:rPr>
        <w:t xml:space="preserve"> </w:t>
      </w:r>
      <w:r w:rsidRPr="00D0480E">
        <w:rPr>
          <w:rFonts w:ascii="標楷體" w:eastAsia="標楷體" w:hAnsi="標楷體" w:hint="eastAsia"/>
        </w:rPr>
        <w:t>國</w:t>
      </w:r>
      <w:r w:rsidRPr="00D0480E">
        <w:rPr>
          <w:rFonts w:ascii="標楷體" w:eastAsia="標楷體" w:hAnsi="標楷體"/>
        </w:rPr>
        <w:t xml:space="preserve">     </w:t>
      </w:r>
      <w:r w:rsidRPr="00D0480E">
        <w:rPr>
          <w:rFonts w:ascii="標楷體" w:eastAsia="標楷體" w:hAnsi="標楷體" w:hint="eastAsia"/>
        </w:rPr>
        <w:t>年</w:t>
      </w:r>
      <w:r w:rsidRPr="00D0480E">
        <w:rPr>
          <w:rFonts w:ascii="標楷體" w:eastAsia="標楷體" w:hAnsi="標楷體"/>
        </w:rPr>
        <w:t xml:space="preserve">     </w:t>
      </w:r>
      <w:r w:rsidRPr="00D0480E">
        <w:rPr>
          <w:rFonts w:ascii="標楷體" w:eastAsia="標楷體" w:hAnsi="標楷體" w:hint="eastAsia"/>
        </w:rPr>
        <w:t>月</w:t>
      </w:r>
      <w:r w:rsidRPr="00D0480E">
        <w:rPr>
          <w:rFonts w:ascii="標楷體" w:eastAsia="標楷體" w:hAnsi="標楷體"/>
        </w:rPr>
        <w:t xml:space="preserve">     </w:t>
      </w:r>
      <w:r w:rsidRPr="00D0480E">
        <w:rPr>
          <w:rFonts w:ascii="標楷體" w:eastAsia="標楷體" w:hAnsi="標楷體" w:hint="eastAsia"/>
        </w:rPr>
        <w:t>日</w:t>
      </w:r>
    </w:p>
    <w:p w:rsidR="00664948" w:rsidRPr="00D0480E" w:rsidRDefault="00664948" w:rsidP="00664948">
      <w:pPr>
        <w:spacing w:line="320" w:lineRule="exact"/>
        <w:rPr>
          <w:rFonts w:eastAsia="標楷體" w:hAnsi="標楷體"/>
          <w:sz w:val="20"/>
          <w:szCs w:val="20"/>
        </w:rPr>
      </w:pPr>
    </w:p>
    <w:p w:rsidR="00664948" w:rsidRPr="00D0480E" w:rsidRDefault="00664948" w:rsidP="00664948">
      <w:pPr>
        <w:spacing w:line="320" w:lineRule="exact"/>
        <w:rPr>
          <w:rFonts w:eastAsia="標楷體" w:hAnsi="標楷體"/>
          <w:sz w:val="20"/>
          <w:szCs w:val="20"/>
        </w:rPr>
      </w:pPr>
    </w:p>
    <w:p w:rsidR="00664948" w:rsidRPr="00D0480E" w:rsidRDefault="00664948" w:rsidP="00664948">
      <w:pPr>
        <w:spacing w:line="320" w:lineRule="exact"/>
        <w:rPr>
          <w:rFonts w:eastAsia="標楷體"/>
          <w:sz w:val="20"/>
          <w:szCs w:val="20"/>
        </w:rPr>
      </w:pPr>
      <w:r w:rsidRPr="00D0480E">
        <w:rPr>
          <w:rFonts w:eastAsia="標楷體" w:hAnsi="標楷體"/>
          <w:sz w:val="20"/>
          <w:szCs w:val="20"/>
        </w:rPr>
        <w:t>備註：</w:t>
      </w:r>
    </w:p>
    <w:p w:rsidR="00664948" w:rsidRPr="00D0480E" w:rsidRDefault="00664948" w:rsidP="00664948">
      <w:pPr>
        <w:spacing w:line="320" w:lineRule="exact"/>
        <w:ind w:left="400" w:hangingChars="200" w:hanging="400"/>
        <w:rPr>
          <w:rFonts w:eastAsia="標楷體"/>
          <w:sz w:val="20"/>
          <w:szCs w:val="20"/>
        </w:rPr>
      </w:pPr>
      <w:r w:rsidRPr="00D0480E">
        <w:rPr>
          <w:rFonts w:eastAsia="標楷體"/>
          <w:sz w:val="20"/>
          <w:szCs w:val="20"/>
        </w:rPr>
        <w:t>一、填寫具結書時，請先詳閱學生棒球運動聯賽競賽規程相關資格規定。</w:t>
      </w:r>
      <w:r w:rsidRPr="00D0480E">
        <w:rPr>
          <w:rFonts w:eastAsia="標楷體"/>
          <w:sz w:val="20"/>
          <w:szCs w:val="20"/>
        </w:rPr>
        <w:t xml:space="preserve"> </w:t>
      </w:r>
    </w:p>
    <w:p w:rsidR="00664948" w:rsidRPr="00D0480E" w:rsidRDefault="00664948" w:rsidP="00664948">
      <w:pPr>
        <w:spacing w:line="320" w:lineRule="exact"/>
        <w:rPr>
          <w:rFonts w:eastAsia="標楷體"/>
          <w:spacing w:val="-6"/>
          <w:sz w:val="20"/>
          <w:szCs w:val="20"/>
        </w:rPr>
      </w:pPr>
      <w:r w:rsidRPr="00D0480E">
        <w:rPr>
          <w:rFonts w:eastAsia="標楷體"/>
          <w:sz w:val="20"/>
          <w:szCs w:val="20"/>
        </w:rPr>
        <w:t>二、</w:t>
      </w:r>
      <w:r w:rsidRPr="00D0480E">
        <w:rPr>
          <w:rFonts w:eastAsia="標楷體"/>
          <w:spacing w:val="-6"/>
          <w:sz w:val="20"/>
          <w:szCs w:val="20"/>
        </w:rPr>
        <w:t>具結書請家長或監護人親自填寫，並由學校核章及教練簽名。</w:t>
      </w:r>
    </w:p>
    <w:p w:rsidR="00664948" w:rsidRPr="00D0480E" w:rsidRDefault="00664948" w:rsidP="00664948">
      <w:pPr>
        <w:spacing w:line="320" w:lineRule="exact"/>
        <w:ind w:left="376" w:hangingChars="200" w:hanging="376"/>
        <w:rPr>
          <w:rFonts w:eastAsia="標楷體"/>
          <w:spacing w:val="-6"/>
          <w:sz w:val="20"/>
          <w:szCs w:val="20"/>
        </w:rPr>
      </w:pPr>
      <w:r w:rsidRPr="00D0480E">
        <w:rPr>
          <w:rFonts w:eastAsia="標楷體"/>
          <w:spacing w:val="-6"/>
          <w:sz w:val="20"/>
          <w:szCs w:val="20"/>
        </w:rPr>
        <w:t>三、</w:t>
      </w:r>
      <w:r w:rsidRPr="00D0480E">
        <w:rPr>
          <w:rFonts w:eastAsia="標楷體"/>
          <w:sz w:val="20"/>
          <w:szCs w:val="20"/>
        </w:rPr>
        <w:t>具結書各項資料，必須正確詳填；資料不全者，</w:t>
      </w:r>
      <w:r w:rsidRPr="00D0480E">
        <w:rPr>
          <w:rFonts w:eastAsia="標楷體" w:hint="eastAsia"/>
          <w:sz w:val="20"/>
          <w:szCs w:val="20"/>
        </w:rPr>
        <w:t>承</w:t>
      </w:r>
      <w:r w:rsidRPr="00D0480E">
        <w:rPr>
          <w:rFonts w:eastAsia="標楷體"/>
          <w:sz w:val="20"/>
          <w:szCs w:val="20"/>
        </w:rPr>
        <w:t>辦單位得依規定取消資格。</w:t>
      </w:r>
    </w:p>
    <w:p w:rsidR="00664948" w:rsidRPr="00D0480E" w:rsidRDefault="00664948" w:rsidP="00664948">
      <w:pPr>
        <w:spacing w:line="320" w:lineRule="exact"/>
        <w:rPr>
          <w:rFonts w:eastAsia="標楷體"/>
          <w:sz w:val="20"/>
          <w:szCs w:val="20"/>
        </w:rPr>
      </w:pPr>
      <w:r w:rsidRPr="00D0480E">
        <w:rPr>
          <w:rFonts w:eastAsia="標楷體"/>
          <w:sz w:val="20"/>
          <w:szCs w:val="20"/>
        </w:rPr>
        <w:t>四、學生學籍資料表如無註明身分證編號者，須另繳得以證明身分之文件影本。</w:t>
      </w:r>
    </w:p>
    <w:p w:rsidR="00664948" w:rsidRPr="00D0480E" w:rsidRDefault="00664948" w:rsidP="00664948">
      <w:pPr>
        <w:spacing w:line="320" w:lineRule="exact"/>
        <w:rPr>
          <w:rFonts w:eastAsia="標楷體"/>
          <w:sz w:val="20"/>
          <w:szCs w:val="20"/>
        </w:rPr>
      </w:pPr>
      <w:r w:rsidRPr="00D0480E">
        <w:rPr>
          <w:rFonts w:eastAsia="標楷體"/>
          <w:sz w:val="20"/>
          <w:szCs w:val="20"/>
        </w:rPr>
        <w:t>五、如係轉學生、重讀生，轉入日期最遲應於每年</w:t>
      </w:r>
      <w:smartTag w:uri="urn:schemas-microsoft-com:office:smarttags" w:element="chsdate">
        <w:smartTagPr>
          <w:attr w:name="IsROCDate" w:val="False"/>
          <w:attr w:name="IsLunarDate" w:val="False"/>
          <w:attr w:name="Day" w:val="1"/>
          <w:attr w:name="Month" w:val="9"/>
          <w:attr w:name="Year" w:val="2014"/>
        </w:smartTagPr>
        <w:r w:rsidRPr="00D0480E">
          <w:rPr>
            <w:rFonts w:eastAsia="標楷體"/>
            <w:sz w:val="20"/>
            <w:szCs w:val="20"/>
          </w:rPr>
          <w:t>9</w:t>
        </w:r>
        <w:r w:rsidRPr="00D0480E">
          <w:rPr>
            <w:rFonts w:eastAsia="標楷體"/>
            <w:sz w:val="20"/>
            <w:szCs w:val="20"/>
          </w:rPr>
          <w:t>月</w:t>
        </w:r>
        <w:r w:rsidRPr="00D0480E">
          <w:rPr>
            <w:rFonts w:eastAsia="標楷體"/>
            <w:sz w:val="20"/>
            <w:szCs w:val="20"/>
          </w:rPr>
          <w:t>1</w:t>
        </w:r>
        <w:r w:rsidRPr="00D0480E">
          <w:rPr>
            <w:rFonts w:eastAsia="標楷體"/>
            <w:sz w:val="20"/>
            <w:szCs w:val="20"/>
          </w:rPr>
          <w:t>日</w:t>
        </w:r>
      </w:smartTag>
      <w:r w:rsidRPr="00D0480E">
        <w:rPr>
          <w:rFonts w:eastAsia="標楷體"/>
          <w:sz w:val="20"/>
          <w:szCs w:val="20"/>
        </w:rPr>
        <w:t>開學日</w:t>
      </w:r>
      <w:r w:rsidRPr="00D0480E">
        <w:rPr>
          <w:rFonts w:eastAsia="標楷體"/>
          <w:sz w:val="20"/>
          <w:szCs w:val="20"/>
        </w:rPr>
        <w:t>(</w:t>
      </w:r>
      <w:r w:rsidRPr="00D0480E">
        <w:rPr>
          <w:rFonts w:eastAsia="標楷體"/>
          <w:sz w:val="20"/>
          <w:szCs w:val="20"/>
        </w:rPr>
        <w:t>含</w:t>
      </w:r>
      <w:r w:rsidRPr="00D0480E">
        <w:rPr>
          <w:rFonts w:eastAsia="標楷體"/>
          <w:sz w:val="20"/>
          <w:szCs w:val="20"/>
        </w:rPr>
        <w:t>)</w:t>
      </w:r>
      <w:r w:rsidRPr="00D0480E">
        <w:rPr>
          <w:rFonts w:eastAsia="標楷體"/>
          <w:sz w:val="20"/>
          <w:szCs w:val="20"/>
        </w:rPr>
        <w:t>之前。</w:t>
      </w:r>
    </w:p>
    <w:p w:rsidR="00664948" w:rsidRDefault="00664948" w:rsidP="00664948"/>
    <w:p w:rsidR="000D356B" w:rsidRPr="00D0480E" w:rsidRDefault="000D356B" w:rsidP="00664948">
      <w:pPr>
        <w:rPr>
          <w:rFonts w:hint="eastAsia"/>
        </w:rPr>
      </w:pPr>
    </w:p>
    <w:p w:rsidR="00664948" w:rsidRPr="00D0480E" w:rsidRDefault="00664948" w:rsidP="00664948">
      <w:pPr>
        <w:jc w:val="center"/>
      </w:pPr>
    </w:p>
    <w:p w:rsidR="00664948" w:rsidRPr="00D0480E" w:rsidRDefault="00664948" w:rsidP="00664948">
      <w:pPr>
        <w:jc w:val="center"/>
        <w:rPr>
          <w:rFonts w:hint="eastAsia"/>
        </w:rPr>
      </w:pPr>
    </w:p>
    <w:p w:rsidR="00664948" w:rsidRPr="00D0480E" w:rsidRDefault="00354B29" w:rsidP="00664948">
      <w:pPr>
        <w:jc w:val="center"/>
        <w:rPr>
          <w:rFonts w:ascii="標楷體" w:eastAsia="標楷體" w:hAnsi="標楷體"/>
          <w:sz w:val="26"/>
          <w:szCs w:val="26"/>
        </w:rPr>
      </w:pPr>
      <w:r w:rsidRPr="00D0480E">
        <w:rPr>
          <w:rFonts w:eastAsia="標楷體" w:hAnsi="標楷體"/>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-342900</wp:posOffset>
                </wp:positionV>
                <wp:extent cx="1257300" cy="343535"/>
                <wp:effectExtent l="5715" t="6985" r="1333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3535"/>
                        </a:xfrm>
                        <a:prstGeom prst="rect">
                          <a:avLst/>
                        </a:prstGeom>
                        <a:solidFill>
                          <a:srgbClr val="FFFFFF"/>
                        </a:solidFill>
                        <a:ln w="9525">
                          <a:solidFill>
                            <a:srgbClr val="000000"/>
                          </a:solidFill>
                          <a:miter lim="800000"/>
                          <a:headEnd/>
                          <a:tailEnd/>
                        </a:ln>
                      </wps:spPr>
                      <wps:txbx>
                        <w:txbxContent>
                          <w:p w:rsidR="00664948" w:rsidRDefault="00664948" w:rsidP="00664948">
                            <w:r w:rsidRPr="003B6273">
                              <w:rPr>
                                <w:rFonts w:ascii="標楷體" w:eastAsia="標楷體" w:hAnsi="標楷體" w:hint="eastAsia"/>
                                <w:sz w:val="21"/>
                                <w:szCs w:val="21"/>
                              </w:rPr>
                              <w:t>（學生棒聯留存）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4pt;margin-top:-27pt;width:99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aZKw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">
                <v:textbox>
                  <w:txbxContent>
                    <w:p w:rsidR="00664948" w:rsidRDefault="00664948" w:rsidP="00664948">
                      <w:r w:rsidRPr="003B6273">
                        <w:rPr>
                          <w:rFonts w:ascii="標楷體" w:eastAsia="標楷體" w:hAnsi="標楷體" w:hint="eastAsia"/>
                          <w:sz w:val="21"/>
                          <w:szCs w:val="21"/>
                        </w:rPr>
                        <w:t>（學生棒聯留存）</w:t>
                      </w:r>
                    </w:p>
                  </w:txbxContent>
                </v:textbox>
              </v:shape>
            </w:pict>
          </mc:Fallback>
        </mc:AlternateContent>
      </w:r>
      <w:r w:rsidR="00664948" w:rsidRPr="00D0480E">
        <w:rPr>
          <w:rFonts w:eastAsia="標楷體" w:hAnsi="標楷體" w:hint="eastAsia"/>
          <w:sz w:val="28"/>
          <w:szCs w:val="28"/>
        </w:rPr>
        <w:t>學校球隊參加</w:t>
      </w:r>
      <w:r w:rsidR="00664948" w:rsidRPr="00D0480E">
        <w:rPr>
          <w:rFonts w:eastAsia="標楷體" w:hAnsi="標楷體"/>
          <w:sz w:val="28"/>
          <w:szCs w:val="28"/>
        </w:rPr>
        <w:t>學生棒球運動聯賽</w:t>
      </w:r>
      <w:r w:rsidR="00664948" w:rsidRPr="00D0480E">
        <w:rPr>
          <w:rFonts w:ascii="標楷體" w:eastAsia="標楷體" w:hAnsi="標楷體" w:hint="eastAsia"/>
          <w:sz w:val="28"/>
          <w:szCs w:val="28"/>
        </w:rPr>
        <w:t>資料留存具結書(草案)</w:t>
      </w:r>
    </w:p>
    <w:p w:rsidR="00664948" w:rsidRPr="00D0480E" w:rsidRDefault="00664948" w:rsidP="00664948">
      <w:pPr>
        <w:jc w:val="center"/>
        <w:rPr>
          <w:rFonts w:ascii="標楷體" w:eastAsia="標楷體" w:hAnsi="標楷體"/>
        </w:rPr>
      </w:pPr>
    </w:p>
    <w:p w:rsidR="00664948" w:rsidRPr="00D0480E" w:rsidRDefault="00664948" w:rsidP="00664948">
      <w:pPr>
        <w:ind w:right="-1" w:firstLine="480"/>
        <w:rPr>
          <w:rFonts w:eastAsia="標楷體" w:hAnsi="標楷體" w:hint="eastAsia"/>
        </w:rPr>
      </w:pPr>
      <w:r w:rsidRPr="00D0480E">
        <w:rPr>
          <w:rFonts w:eastAsia="標楷體" w:hAnsi="標楷體"/>
        </w:rPr>
        <w:t>本</w:t>
      </w:r>
      <w:r w:rsidRPr="00D0480E">
        <w:rPr>
          <w:rFonts w:eastAsia="標楷體" w:hAnsi="標楷體" w:hint="eastAsia"/>
        </w:rPr>
        <w:t>校業已報名中華民國學生棒球運動聯盟所舉辦之下列運動項目，</w:t>
      </w:r>
    </w:p>
    <w:p w:rsidR="00664948" w:rsidRPr="00D0480E" w:rsidRDefault="00664948" w:rsidP="00664948">
      <w:pPr>
        <w:ind w:left="993"/>
        <w:rPr>
          <w:rFonts w:ascii="標楷體" w:eastAsia="標楷體" w:hAnsi="標楷體"/>
        </w:rPr>
      </w:pPr>
      <w:r w:rsidRPr="00D0480E">
        <w:rPr>
          <w:rFonts w:ascii="標楷體" w:eastAsia="標楷體" w:hAnsi="標楷體"/>
        </w:rPr>
        <w:t xml:space="preserve">□高中硬式木棒組 □高中硬式鋁棒組 □高中軟式組 </w:t>
      </w:r>
    </w:p>
    <w:p w:rsidR="00664948" w:rsidRPr="00D0480E" w:rsidRDefault="00664948" w:rsidP="00664948">
      <w:pPr>
        <w:ind w:left="993"/>
        <w:rPr>
          <w:rFonts w:ascii="標楷體" w:eastAsia="標楷體" w:hAnsi="標楷體"/>
        </w:rPr>
      </w:pPr>
      <w:r w:rsidRPr="00D0480E">
        <w:rPr>
          <w:rFonts w:ascii="標楷體" w:eastAsia="標楷體" w:hAnsi="標楷體"/>
        </w:rPr>
        <w:t>□國中硬式組</w:t>
      </w:r>
      <w:r w:rsidRPr="00D0480E">
        <w:rPr>
          <w:rFonts w:ascii="標楷體" w:eastAsia="標楷體" w:hAnsi="標楷體" w:hint="eastAsia"/>
        </w:rPr>
        <w:t xml:space="preserve">     </w:t>
      </w:r>
      <w:r w:rsidRPr="00D0480E">
        <w:rPr>
          <w:rFonts w:ascii="標楷體" w:eastAsia="標楷體" w:hAnsi="標楷體"/>
        </w:rPr>
        <w:t>□國中軟式組</w:t>
      </w:r>
    </w:p>
    <w:p w:rsidR="00664948" w:rsidRPr="00D0480E" w:rsidRDefault="00664948" w:rsidP="00664948">
      <w:pPr>
        <w:ind w:left="993"/>
        <w:rPr>
          <w:rFonts w:ascii="標楷體" w:eastAsia="標楷體" w:hAnsi="標楷體"/>
        </w:rPr>
      </w:pPr>
      <w:r w:rsidRPr="00D0480E">
        <w:rPr>
          <w:rFonts w:ascii="標楷體" w:eastAsia="標楷體" w:hAnsi="標楷體"/>
        </w:rPr>
        <w:t>□國小</w:t>
      </w:r>
      <w:r w:rsidRPr="00D0480E">
        <w:rPr>
          <w:rFonts w:ascii="標楷體" w:eastAsia="標楷體" w:hAnsi="標楷體" w:hint="eastAsia"/>
        </w:rPr>
        <w:t>硬</w:t>
      </w:r>
      <w:r w:rsidRPr="00D0480E">
        <w:rPr>
          <w:rFonts w:ascii="標楷體" w:eastAsia="標楷體" w:hAnsi="標楷體"/>
        </w:rPr>
        <w:t>式組</w:t>
      </w:r>
      <w:r w:rsidRPr="00D0480E">
        <w:rPr>
          <w:rFonts w:ascii="標楷體" w:eastAsia="標楷體" w:hAnsi="標楷體" w:hint="eastAsia"/>
        </w:rPr>
        <w:t xml:space="preserve">     </w:t>
      </w:r>
      <w:r w:rsidRPr="00D0480E">
        <w:rPr>
          <w:rFonts w:ascii="標楷體" w:eastAsia="標楷體" w:hAnsi="標楷體"/>
        </w:rPr>
        <w:t>□國小</w:t>
      </w:r>
      <w:r w:rsidRPr="00D0480E">
        <w:rPr>
          <w:rFonts w:ascii="標楷體" w:eastAsia="標楷體" w:hAnsi="標楷體" w:hint="eastAsia"/>
        </w:rPr>
        <w:t>軟</w:t>
      </w:r>
      <w:r w:rsidRPr="00D0480E">
        <w:rPr>
          <w:rFonts w:ascii="標楷體" w:eastAsia="標楷體" w:hAnsi="標楷體"/>
        </w:rPr>
        <w:t>式組</w:t>
      </w:r>
    </w:p>
    <w:p w:rsidR="00664948" w:rsidRPr="00D0480E" w:rsidRDefault="00664948" w:rsidP="00664948">
      <w:pPr>
        <w:spacing w:line="280" w:lineRule="exact"/>
        <w:ind w:firstLine="480"/>
        <w:rPr>
          <w:rFonts w:eastAsia="標楷體" w:hAnsi="標楷體" w:hint="eastAsia"/>
        </w:rPr>
      </w:pPr>
    </w:p>
    <w:p w:rsidR="00664948" w:rsidRPr="00D0480E" w:rsidRDefault="00664948" w:rsidP="00664948">
      <w:pPr>
        <w:ind w:firstLine="482"/>
        <w:rPr>
          <w:rFonts w:eastAsia="標楷體"/>
        </w:rPr>
      </w:pPr>
      <w:r w:rsidRPr="00D0480E">
        <w:rPr>
          <w:rFonts w:eastAsia="標楷體" w:hAnsi="標楷體" w:hint="eastAsia"/>
        </w:rPr>
        <w:t>並確實遵守學生棒球運動聯賽所載競賽規程報名程序之相關規定，為避免學生個人資料外流之疑慮，將</w:t>
      </w:r>
      <w:r w:rsidRPr="00D0480E">
        <w:rPr>
          <w:rFonts w:eastAsia="標楷體" w:hAnsi="標楷體" w:hint="eastAsia"/>
        </w:rPr>
        <w:t>1.</w:t>
      </w:r>
      <w:r w:rsidRPr="00D0480E">
        <w:rPr>
          <w:rFonts w:eastAsia="標楷體" w:hAnsi="標楷體" w:hint="eastAsia"/>
          <w:shd w:val="pct15" w:color="auto" w:fill="FFFFFF"/>
        </w:rPr>
        <w:t>學生學籍資料表</w:t>
      </w:r>
      <w:r w:rsidRPr="00D0480E">
        <w:rPr>
          <w:rFonts w:eastAsia="標楷體" w:hAnsi="標楷體" w:hint="eastAsia"/>
        </w:rPr>
        <w:t>及</w:t>
      </w:r>
      <w:r w:rsidRPr="00D0480E">
        <w:rPr>
          <w:rFonts w:eastAsia="標楷體" w:hAnsi="標楷體" w:hint="eastAsia"/>
        </w:rPr>
        <w:t>2.</w:t>
      </w:r>
      <w:r w:rsidRPr="00D0480E">
        <w:rPr>
          <w:rFonts w:ascii="標楷體" w:eastAsia="標楷體" w:hAnsi="標楷體" w:hint="eastAsia"/>
          <w:shd w:val="pct15" w:color="auto" w:fill="FFFFFF"/>
        </w:rPr>
        <w:t>家長或監護人同意子弟參賽具結書</w:t>
      </w:r>
      <w:r w:rsidRPr="00D0480E">
        <w:rPr>
          <w:rFonts w:eastAsia="標楷體" w:hAnsi="標楷體" w:hint="eastAsia"/>
        </w:rPr>
        <w:t>留校存查。於聯賽期間如有疑義，僅提供中華民國學生棒球運動聯盟相關事項作為調閱及審查佐證資料，並無作他途之用。</w:t>
      </w:r>
    </w:p>
    <w:p w:rsidR="00664948" w:rsidRPr="00D0480E" w:rsidRDefault="00664948" w:rsidP="00664948">
      <w:pPr>
        <w:spacing w:line="280" w:lineRule="exact"/>
        <w:rPr>
          <w:rFonts w:eastAsia="標楷體"/>
        </w:rPr>
      </w:pPr>
    </w:p>
    <w:p w:rsidR="00664948" w:rsidRPr="00D0480E" w:rsidRDefault="00664948" w:rsidP="00664948">
      <w:pPr>
        <w:spacing w:line="280" w:lineRule="exact"/>
        <w:rPr>
          <w:rFonts w:eastAsia="標楷體" w:hAnsi="標楷體" w:hint="eastAsia"/>
        </w:rPr>
      </w:pPr>
    </w:p>
    <w:p w:rsidR="00664948" w:rsidRPr="00D0480E" w:rsidRDefault="00664948" w:rsidP="00664948">
      <w:pPr>
        <w:spacing w:line="280" w:lineRule="exact"/>
        <w:rPr>
          <w:rFonts w:eastAsia="標楷體" w:hAnsi="標楷體" w:hint="eastAsia"/>
        </w:rPr>
      </w:pPr>
    </w:p>
    <w:p w:rsidR="00664948" w:rsidRPr="00D0480E" w:rsidRDefault="00664948" w:rsidP="00664948">
      <w:pPr>
        <w:spacing w:line="280" w:lineRule="exact"/>
        <w:rPr>
          <w:rFonts w:eastAsia="標楷體" w:hAnsi="標楷體" w:hint="eastAsia"/>
        </w:rPr>
      </w:pPr>
      <w:r w:rsidRPr="00D0480E">
        <w:rPr>
          <w:rFonts w:eastAsia="標楷體" w:hAnsi="標楷體" w:hint="eastAsia"/>
        </w:rPr>
        <w:t>繳交資料檢核表：</w:t>
      </w:r>
    </w:p>
    <w:p w:rsidR="00664948" w:rsidRPr="00D0480E" w:rsidRDefault="00664948" w:rsidP="00664948">
      <w:pPr>
        <w:spacing w:beforeLines="50" w:before="180"/>
        <w:rPr>
          <w:rFonts w:eastAsia="標楷體" w:hAnsi="標楷體" w:hint="eastAsia"/>
        </w:rPr>
      </w:pPr>
      <w:r w:rsidRPr="00D0480E">
        <w:rPr>
          <w:rFonts w:eastAsia="標楷體" w:hAnsi="標楷體" w:hint="eastAsia"/>
        </w:rPr>
        <w:t xml:space="preserve">　　</w:t>
      </w:r>
      <w:r w:rsidRPr="00D0480E">
        <w:rPr>
          <w:rFonts w:ascii="標楷體" w:eastAsia="標楷體" w:hAnsi="標楷體"/>
        </w:rPr>
        <w:t>□</w:t>
      </w:r>
      <w:r w:rsidRPr="00D0480E">
        <w:rPr>
          <w:rFonts w:eastAsia="標楷體" w:hAnsi="標楷體" w:hint="eastAsia"/>
        </w:rPr>
        <w:t>1.</w:t>
      </w:r>
      <w:r w:rsidRPr="00D0480E">
        <w:rPr>
          <w:rFonts w:eastAsia="標楷體" w:hAnsi="標楷體" w:hint="eastAsia"/>
        </w:rPr>
        <w:t>學生學籍資料表</w:t>
      </w:r>
      <w:r w:rsidRPr="00D0480E">
        <w:rPr>
          <w:rFonts w:eastAsia="標楷體" w:hAnsi="標楷體" w:hint="eastAsia"/>
          <w:u w:val="single"/>
        </w:rPr>
        <w:t xml:space="preserve">　　　</w:t>
      </w:r>
      <w:r w:rsidRPr="00D0480E">
        <w:rPr>
          <w:rFonts w:eastAsia="標楷體" w:hAnsi="標楷體" w:hint="eastAsia"/>
        </w:rPr>
        <w:t>份</w:t>
      </w:r>
      <w:r w:rsidRPr="00D0480E">
        <w:rPr>
          <w:rFonts w:eastAsia="標楷體" w:hAnsi="標楷體" w:hint="eastAsia"/>
        </w:rPr>
        <w:t xml:space="preserve">       </w:t>
      </w:r>
      <w:r w:rsidRPr="00D0480E">
        <w:rPr>
          <w:rFonts w:ascii="標楷體" w:eastAsia="標楷體" w:hAnsi="標楷體"/>
        </w:rPr>
        <w:t>□</w:t>
      </w:r>
      <w:r w:rsidRPr="00D0480E">
        <w:rPr>
          <w:rFonts w:eastAsia="標楷體" w:hAnsi="標楷體" w:hint="eastAsia"/>
        </w:rPr>
        <w:t>2.</w:t>
      </w:r>
      <w:r w:rsidRPr="00D0480E">
        <w:rPr>
          <w:rFonts w:ascii="標楷體" w:eastAsia="標楷體" w:hAnsi="標楷體" w:hint="eastAsia"/>
        </w:rPr>
        <w:t>家長或監護人同意子弟參賽具結書</w:t>
      </w:r>
      <w:r w:rsidRPr="00D0480E">
        <w:rPr>
          <w:rFonts w:ascii="標楷體" w:eastAsia="標楷體" w:hAnsi="標楷體" w:hint="eastAsia"/>
          <w:u w:val="single"/>
        </w:rPr>
        <w:t xml:space="preserve">      </w:t>
      </w:r>
      <w:r w:rsidRPr="00D0480E">
        <w:rPr>
          <w:rFonts w:ascii="標楷體" w:eastAsia="標楷體" w:hAnsi="標楷體" w:hint="eastAsia"/>
        </w:rPr>
        <w:t>份</w:t>
      </w:r>
    </w:p>
    <w:p w:rsidR="00664948" w:rsidRPr="00D0480E" w:rsidRDefault="00664948" w:rsidP="00664948">
      <w:pPr>
        <w:spacing w:line="280" w:lineRule="exact"/>
        <w:rPr>
          <w:rFonts w:eastAsia="標楷體" w:hAnsi="標楷體" w:hint="eastAsia"/>
        </w:rPr>
      </w:pPr>
    </w:p>
    <w:p w:rsidR="00664948" w:rsidRPr="00D0480E" w:rsidRDefault="00664948" w:rsidP="00664948">
      <w:pPr>
        <w:spacing w:line="280" w:lineRule="exact"/>
        <w:rPr>
          <w:rFonts w:eastAsia="標楷體" w:hAnsi="標楷體" w:hint="eastAsia"/>
        </w:rPr>
      </w:pPr>
    </w:p>
    <w:p w:rsidR="00664948" w:rsidRPr="00D0480E" w:rsidRDefault="00664948" w:rsidP="00664948">
      <w:pPr>
        <w:spacing w:line="280" w:lineRule="exact"/>
        <w:rPr>
          <w:rFonts w:eastAsia="標楷體"/>
        </w:rPr>
      </w:pPr>
      <w:r w:rsidRPr="00D0480E">
        <w:rPr>
          <w:rFonts w:eastAsia="標楷體" w:hAnsi="標楷體"/>
        </w:rPr>
        <w:t>學校</w:t>
      </w:r>
      <w:r w:rsidRPr="00D0480E">
        <w:rPr>
          <w:rFonts w:eastAsia="標楷體" w:hAnsi="標楷體" w:hint="eastAsia"/>
        </w:rPr>
        <w:t>名稱</w:t>
      </w:r>
      <w:r w:rsidRPr="00D0480E">
        <w:rPr>
          <w:rFonts w:eastAsia="標楷體" w:hAnsi="標楷體"/>
        </w:rPr>
        <w:t>：</w:t>
      </w:r>
    </w:p>
    <w:p w:rsidR="00664948" w:rsidRPr="00D0480E" w:rsidRDefault="00664948" w:rsidP="00664948">
      <w:pPr>
        <w:spacing w:line="280" w:lineRule="exact"/>
        <w:rPr>
          <w:rFonts w:eastAsia="標楷體"/>
        </w:rPr>
      </w:pPr>
    </w:p>
    <w:p w:rsidR="00664948" w:rsidRPr="00D0480E" w:rsidRDefault="00664948" w:rsidP="00664948">
      <w:pPr>
        <w:rPr>
          <w:rFonts w:ascii="標楷體" w:eastAsia="標楷體" w:hAnsi="標楷體" w:hint="eastAsia"/>
        </w:rPr>
      </w:pPr>
    </w:p>
    <w:p w:rsidR="00664948" w:rsidRPr="00D0480E" w:rsidRDefault="00664948" w:rsidP="00664948">
      <w:pPr>
        <w:rPr>
          <w:rFonts w:ascii="標楷體" w:eastAsia="標楷體" w:hAnsi="標楷體" w:hint="eastAsia"/>
        </w:rPr>
      </w:pPr>
      <w:r w:rsidRPr="00D0480E">
        <w:rPr>
          <w:rFonts w:ascii="標楷體" w:eastAsia="標楷體" w:hAnsi="標楷體" w:hint="eastAsia"/>
        </w:rPr>
        <w:t>總教練簽章：</w:t>
      </w:r>
    </w:p>
    <w:p w:rsidR="00664948" w:rsidRPr="00D0480E" w:rsidRDefault="00664948" w:rsidP="00664948">
      <w:pPr>
        <w:rPr>
          <w:rFonts w:ascii="標楷體" w:eastAsia="標楷體" w:hAnsi="標楷體" w:hint="eastAsia"/>
        </w:rPr>
      </w:pPr>
    </w:p>
    <w:p w:rsidR="00664948" w:rsidRPr="00D0480E" w:rsidRDefault="00664948" w:rsidP="00664948">
      <w:pPr>
        <w:rPr>
          <w:rFonts w:ascii="標楷體" w:eastAsia="標楷體" w:hAnsi="標楷體" w:hint="eastAsia"/>
        </w:rPr>
      </w:pPr>
      <w:r w:rsidRPr="00D0480E">
        <w:rPr>
          <w:rFonts w:ascii="標楷體" w:eastAsia="標楷體" w:hAnsi="標楷體" w:hint="eastAsia"/>
        </w:rPr>
        <w:t>校　長簽章：</w:t>
      </w:r>
    </w:p>
    <w:p w:rsidR="00664948" w:rsidRPr="00D0480E" w:rsidRDefault="00664948" w:rsidP="00664948">
      <w:pPr>
        <w:rPr>
          <w:rFonts w:ascii="標楷體" w:eastAsia="標楷體" w:hAnsi="標楷體"/>
        </w:rPr>
      </w:pPr>
      <w:r w:rsidRPr="00D0480E">
        <w:rPr>
          <w:rFonts w:ascii="標楷體" w:eastAsia="標楷體" w:hAnsi="標楷體"/>
        </w:rPr>
        <w:t xml:space="preserve">                                                                                        </w:t>
      </w:r>
    </w:p>
    <w:p w:rsidR="00664948" w:rsidRPr="00D0480E" w:rsidRDefault="00664948" w:rsidP="00664948">
      <w:pPr>
        <w:rPr>
          <w:rFonts w:ascii="標楷體" w:eastAsia="標楷體" w:hAnsi="標楷體"/>
        </w:rPr>
      </w:pPr>
    </w:p>
    <w:p w:rsidR="00664948" w:rsidRPr="00D0480E" w:rsidRDefault="00664948" w:rsidP="00664948">
      <w:pPr>
        <w:rPr>
          <w:rFonts w:ascii="標楷體" w:eastAsia="標楷體" w:hAnsi="標楷體" w:hint="eastAsia"/>
        </w:rPr>
      </w:pPr>
      <w:r w:rsidRPr="00D0480E">
        <w:rPr>
          <w:rFonts w:ascii="標楷體" w:eastAsia="標楷體" w:hAnsi="標楷體" w:hint="eastAsia"/>
        </w:rPr>
        <w:t xml:space="preserve">　　學務處核章：　　　　　　　　　教務處核章：　　　　　　　　學校核章：</w:t>
      </w:r>
    </w:p>
    <w:p w:rsidR="00664948" w:rsidRPr="00D0480E" w:rsidRDefault="00354B29" w:rsidP="00664948">
      <w:pPr>
        <w:rPr>
          <w:rFonts w:ascii="標楷體" w:eastAsia="標楷體" w:hAnsi="標楷體"/>
        </w:rPr>
      </w:pPr>
      <w:r w:rsidRPr="00D0480E">
        <w:rPr>
          <w:rFonts w:ascii="標楷體" w:eastAsia="標楷體" w:hAnsi="標楷體"/>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12700</wp:posOffset>
                </wp:positionV>
                <wp:extent cx="1295400" cy="1190625"/>
                <wp:effectExtent l="0" t="0" r="19050" b="28575"/>
                <wp:wrapTight wrapText="bothSides">
                  <wp:wrapPolygon edited="0">
                    <wp:start x="0" y="0"/>
                    <wp:lineTo x="0" y="21773"/>
                    <wp:lineTo x="21600" y="21773"/>
                    <wp:lineTo x="21600" y="0"/>
                    <wp:lineTo x="0" y="0"/>
                  </wp:wrapPolygon>
                </wp:wrapTight>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8pt;margin-top:1pt;width:102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">
                <v:textbo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v:textbox>
                <w10:wrap type="tight"/>
              </v:shape>
            </w:pict>
          </mc:Fallback>
        </mc:AlternateContent>
      </w:r>
      <w:r w:rsidRPr="00D0480E">
        <w:rPr>
          <w:noProof/>
        </w:rPr>
        <mc:AlternateContent>
          <mc:Choice Requires="wps">
            <w:drawing>
              <wp:anchor distT="0" distB="0" distL="114300" distR="114300" simplePos="0" relativeHeight="251658752" behindDoc="1" locked="0" layoutInCell="1" allowOverlap="1">
                <wp:simplePos x="0" y="0"/>
                <wp:positionH relativeFrom="column">
                  <wp:posOffset>4686300</wp:posOffset>
                </wp:positionH>
                <wp:positionV relativeFrom="paragraph">
                  <wp:posOffset>12700</wp:posOffset>
                </wp:positionV>
                <wp:extent cx="1304925" cy="1190625"/>
                <wp:effectExtent l="0" t="0" r="28575" b="28575"/>
                <wp:wrapTight wrapText="bothSides">
                  <wp:wrapPolygon edited="0">
                    <wp:start x="0" y="0"/>
                    <wp:lineTo x="0" y="21773"/>
                    <wp:lineTo x="21758" y="21773"/>
                    <wp:lineTo x="21758"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90625"/>
                        </a:xfrm>
                        <a:prstGeom prst="rect">
                          <a:avLst/>
                        </a:prstGeom>
                        <a:solidFill>
                          <a:srgbClr val="FFFFFF"/>
                        </a:solidFill>
                        <a:ln w="9525">
                          <a:solidFill>
                            <a:srgbClr val="000000"/>
                          </a:solidFill>
                          <a:miter lim="800000"/>
                          <a:headEnd/>
                          <a:tailEnd/>
                        </a:ln>
                      </wps:spPr>
                      <wps:txb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9pt;margin-top:1pt;width:102.7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">
                <v:textbo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v:textbox>
                <w10:wrap type="tight"/>
              </v:shape>
            </w:pict>
          </mc:Fallback>
        </mc:AlternateContent>
      </w:r>
      <w:r w:rsidRPr="00D0480E">
        <w:rPr>
          <w:noProof/>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12700</wp:posOffset>
                </wp:positionV>
                <wp:extent cx="1295400" cy="1190625"/>
                <wp:effectExtent l="0" t="0" r="19050" b="28575"/>
                <wp:wrapTight wrapText="bothSides">
                  <wp:wrapPolygon edited="0">
                    <wp:start x="0" y="0"/>
                    <wp:lineTo x="0" y="21773"/>
                    <wp:lineTo x="21600" y="21773"/>
                    <wp:lineTo x="21600" y="0"/>
                    <wp:lineTo x="0"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98pt;margin-top:1pt;width:102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">
                <v:textbox>
                  <w:txbxContent>
                    <w:p w:rsidR="00664948" w:rsidRPr="00E07BDC" w:rsidRDefault="00664948" w:rsidP="00664948">
                      <w:pPr>
                        <w:rPr>
                          <w:rFonts w:ascii="標楷體" w:eastAsia="標楷體" w:hAnsi="標楷體"/>
                        </w:rPr>
                      </w:pPr>
                      <w:r>
                        <w:rPr>
                          <w:rFonts w:ascii="標楷體" w:eastAsia="標楷體" w:hAnsi="標楷體"/>
                        </w:rPr>
                        <w:t xml:space="preserve">       </w:t>
                      </w:r>
                    </w:p>
                  </w:txbxContent>
                </v:textbox>
                <w10:wrap type="tight"/>
              </v:shape>
            </w:pict>
          </mc:Fallback>
        </mc:AlternateContent>
      </w:r>
    </w:p>
    <w:p w:rsidR="00664948" w:rsidRPr="00D0480E" w:rsidRDefault="00664948" w:rsidP="00664948">
      <w:pPr>
        <w:rPr>
          <w:rFonts w:ascii="標楷體" w:eastAsia="標楷體" w:hAnsi="標楷體"/>
        </w:rPr>
      </w:pPr>
    </w:p>
    <w:p w:rsidR="00664948" w:rsidRPr="00D0480E" w:rsidRDefault="00664948" w:rsidP="00664948">
      <w:pPr>
        <w:rPr>
          <w:rFonts w:ascii="標楷體" w:eastAsia="標楷體" w:hAnsi="標楷體" w:hint="eastAsia"/>
        </w:rPr>
      </w:pPr>
    </w:p>
    <w:p w:rsidR="00664948" w:rsidRPr="00D0480E" w:rsidRDefault="00664948" w:rsidP="00664948">
      <w:pPr>
        <w:rPr>
          <w:rFonts w:ascii="標楷體" w:eastAsia="標楷體" w:hAnsi="標楷體" w:hint="eastAsia"/>
        </w:rPr>
      </w:pPr>
    </w:p>
    <w:p w:rsidR="00664948" w:rsidRPr="00D0480E" w:rsidRDefault="00664948" w:rsidP="00664948">
      <w:pPr>
        <w:rPr>
          <w:rFonts w:ascii="標楷體" w:eastAsia="標楷體" w:hAnsi="標楷體" w:hint="eastAsia"/>
        </w:rPr>
      </w:pPr>
    </w:p>
    <w:p w:rsidR="00664948" w:rsidRPr="00D0480E" w:rsidRDefault="00664948" w:rsidP="00664948">
      <w:pPr>
        <w:rPr>
          <w:rFonts w:ascii="標楷體" w:eastAsia="標楷體" w:hAnsi="標楷體" w:hint="eastAsia"/>
        </w:rPr>
      </w:pPr>
    </w:p>
    <w:p w:rsidR="00664948" w:rsidRPr="00D0480E" w:rsidRDefault="00664948" w:rsidP="00664948">
      <w:pPr>
        <w:rPr>
          <w:rFonts w:ascii="標楷體" w:eastAsia="標楷體" w:hAnsi="標楷體" w:hint="eastAsia"/>
        </w:rPr>
      </w:pPr>
    </w:p>
    <w:p w:rsidR="00664948" w:rsidRPr="00D0480E" w:rsidRDefault="00664948" w:rsidP="00664948">
      <w:pPr>
        <w:jc w:val="center"/>
        <w:rPr>
          <w:rFonts w:ascii="標楷體" w:eastAsia="標楷體" w:hAnsi="標楷體"/>
        </w:rPr>
      </w:pPr>
      <w:r w:rsidRPr="00D0480E">
        <w:rPr>
          <w:rFonts w:ascii="標楷體" w:eastAsia="標楷體" w:hAnsi="標楷體" w:hint="eastAsia"/>
        </w:rPr>
        <w:t>中</w:t>
      </w:r>
      <w:r w:rsidRPr="00D0480E">
        <w:rPr>
          <w:rFonts w:ascii="標楷體" w:eastAsia="標楷體" w:hAnsi="標楷體"/>
        </w:rPr>
        <w:t xml:space="preserve"> </w:t>
      </w:r>
      <w:r w:rsidRPr="00D0480E">
        <w:rPr>
          <w:rFonts w:ascii="標楷體" w:eastAsia="標楷體" w:hAnsi="標楷體" w:hint="eastAsia"/>
        </w:rPr>
        <w:t>華</w:t>
      </w:r>
      <w:r w:rsidRPr="00D0480E">
        <w:rPr>
          <w:rFonts w:ascii="標楷體" w:eastAsia="標楷體" w:hAnsi="標楷體"/>
        </w:rPr>
        <w:t xml:space="preserve"> </w:t>
      </w:r>
      <w:r w:rsidRPr="00D0480E">
        <w:rPr>
          <w:rFonts w:ascii="標楷體" w:eastAsia="標楷體" w:hAnsi="標楷體" w:hint="eastAsia"/>
        </w:rPr>
        <w:t>民</w:t>
      </w:r>
      <w:r w:rsidRPr="00D0480E">
        <w:rPr>
          <w:rFonts w:ascii="標楷體" w:eastAsia="標楷體" w:hAnsi="標楷體"/>
        </w:rPr>
        <w:t xml:space="preserve"> </w:t>
      </w:r>
      <w:r w:rsidRPr="00D0480E">
        <w:rPr>
          <w:rFonts w:ascii="標楷體" w:eastAsia="標楷體" w:hAnsi="標楷體" w:hint="eastAsia"/>
        </w:rPr>
        <w:t>國</w:t>
      </w:r>
      <w:r w:rsidRPr="00D0480E">
        <w:rPr>
          <w:rFonts w:ascii="標楷體" w:eastAsia="標楷體" w:hAnsi="標楷體"/>
        </w:rPr>
        <w:t xml:space="preserve">     </w:t>
      </w:r>
      <w:r w:rsidRPr="00D0480E">
        <w:rPr>
          <w:rFonts w:ascii="標楷體" w:eastAsia="標楷體" w:hAnsi="標楷體" w:hint="eastAsia"/>
        </w:rPr>
        <w:t>年</w:t>
      </w:r>
      <w:r w:rsidRPr="00D0480E">
        <w:rPr>
          <w:rFonts w:ascii="標楷體" w:eastAsia="標楷體" w:hAnsi="標楷體"/>
        </w:rPr>
        <w:t xml:space="preserve">     </w:t>
      </w:r>
      <w:r w:rsidRPr="00D0480E">
        <w:rPr>
          <w:rFonts w:ascii="標楷體" w:eastAsia="標楷體" w:hAnsi="標楷體" w:hint="eastAsia"/>
        </w:rPr>
        <w:t>月</w:t>
      </w:r>
      <w:r w:rsidRPr="00D0480E">
        <w:rPr>
          <w:rFonts w:ascii="標楷體" w:eastAsia="標楷體" w:hAnsi="標楷體"/>
        </w:rPr>
        <w:t xml:space="preserve">     </w:t>
      </w:r>
      <w:r w:rsidRPr="00D0480E">
        <w:rPr>
          <w:rFonts w:ascii="標楷體" w:eastAsia="標楷體" w:hAnsi="標楷體" w:hint="eastAsia"/>
        </w:rPr>
        <w:t>日</w:t>
      </w:r>
    </w:p>
    <w:p w:rsidR="00664948" w:rsidRPr="00D0480E" w:rsidRDefault="00664948" w:rsidP="00664948">
      <w:pPr>
        <w:spacing w:line="320" w:lineRule="exact"/>
        <w:rPr>
          <w:rFonts w:ascii="標楷體" w:eastAsia="標楷體" w:hAnsi="標楷體" w:hint="eastAsia"/>
          <w:sz w:val="20"/>
          <w:szCs w:val="20"/>
        </w:rPr>
      </w:pPr>
    </w:p>
    <w:p w:rsidR="00664948" w:rsidRPr="00D0480E" w:rsidRDefault="00664948" w:rsidP="00664948">
      <w:pPr>
        <w:spacing w:line="320" w:lineRule="exact"/>
        <w:rPr>
          <w:rFonts w:ascii="標楷體" w:eastAsia="標楷體" w:hAnsi="標楷體"/>
          <w:sz w:val="20"/>
          <w:szCs w:val="20"/>
        </w:rPr>
      </w:pPr>
      <w:r w:rsidRPr="00D0480E">
        <w:rPr>
          <w:rFonts w:ascii="標楷體" w:eastAsia="標楷體" w:hAnsi="標楷體" w:hint="eastAsia"/>
          <w:sz w:val="20"/>
          <w:szCs w:val="20"/>
        </w:rPr>
        <w:t>備註：</w:t>
      </w:r>
    </w:p>
    <w:p w:rsidR="00664948" w:rsidRPr="00D0480E" w:rsidRDefault="00664948" w:rsidP="00664948">
      <w:pPr>
        <w:spacing w:line="320" w:lineRule="exact"/>
        <w:ind w:left="400" w:hangingChars="200" w:hanging="400"/>
        <w:rPr>
          <w:rFonts w:eastAsia="標楷體"/>
          <w:sz w:val="20"/>
          <w:szCs w:val="20"/>
        </w:rPr>
      </w:pPr>
      <w:r w:rsidRPr="00D0480E">
        <w:rPr>
          <w:rFonts w:eastAsia="標楷體" w:hAnsi="標楷體"/>
          <w:sz w:val="20"/>
          <w:szCs w:val="20"/>
        </w:rPr>
        <w:t>一、填寫具結書時，請先詳閱學生棒球運動聯賽競賽規程</w:t>
      </w:r>
      <w:r w:rsidRPr="00D0480E">
        <w:rPr>
          <w:rFonts w:eastAsia="標楷體" w:hAnsi="標楷體" w:hint="eastAsia"/>
          <w:sz w:val="20"/>
          <w:szCs w:val="20"/>
        </w:rPr>
        <w:t>(</w:t>
      </w:r>
      <w:r w:rsidRPr="00D0480E">
        <w:rPr>
          <w:rFonts w:eastAsia="標楷體" w:hAnsi="標楷體" w:hint="eastAsia"/>
          <w:sz w:val="20"/>
          <w:szCs w:val="20"/>
        </w:rPr>
        <w:t>載於</w:t>
      </w:r>
      <w:hyperlink r:id="rId7" w:history="1">
        <w:r w:rsidRPr="00D0480E">
          <w:rPr>
            <w:rStyle w:val="ad"/>
            <w:rFonts w:eastAsia="標楷體" w:hAnsi="標楷體" w:hint="eastAsia"/>
            <w:color w:val="auto"/>
            <w:sz w:val="20"/>
            <w:szCs w:val="20"/>
          </w:rPr>
          <w:t>www.ctsbf.edu.tw</w:t>
        </w:r>
      </w:hyperlink>
      <w:r w:rsidRPr="00D0480E">
        <w:rPr>
          <w:rFonts w:eastAsia="標楷體" w:hAnsi="標楷體" w:hint="eastAsia"/>
          <w:sz w:val="20"/>
          <w:szCs w:val="20"/>
        </w:rPr>
        <w:t>最新公告</w:t>
      </w:r>
      <w:r w:rsidRPr="00D0480E">
        <w:rPr>
          <w:rFonts w:eastAsia="標楷體" w:hAnsi="標楷體" w:hint="eastAsia"/>
          <w:sz w:val="20"/>
          <w:szCs w:val="20"/>
        </w:rPr>
        <w:t>)</w:t>
      </w:r>
      <w:r w:rsidRPr="00D0480E">
        <w:rPr>
          <w:rFonts w:eastAsia="標楷體" w:hAnsi="標楷體"/>
          <w:sz w:val="20"/>
          <w:szCs w:val="20"/>
        </w:rPr>
        <w:t>相關資格規定。</w:t>
      </w:r>
      <w:r w:rsidRPr="00D0480E">
        <w:rPr>
          <w:rFonts w:eastAsia="標楷體"/>
          <w:sz w:val="20"/>
          <w:szCs w:val="20"/>
        </w:rPr>
        <w:t xml:space="preserve"> </w:t>
      </w:r>
    </w:p>
    <w:p w:rsidR="00664948" w:rsidRPr="00D0480E" w:rsidRDefault="00664948" w:rsidP="00664948">
      <w:pPr>
        <w:spacing w:line="320" w:lineRule="exact"/>
        <w:ind w:left="376" w:hangingChars="200" w:hanging="376"/>
        <w:rPr>
          <w:rFonts w:eastAsia="標楷體" w:hAnsi="標楷體"/>
          <w:spacing w:val="-6"/>
          <w:sz w:val="20"/>
          <w:szCs w:val="20"/>
        </w:rPr>
      </w:pPr>
      <w:r w:rsidRPr="00D0480E">
        <w:rPr>
          <w:rFonts w:eastAsia="標楷體" w:hAnsi="標楷體" w:hint="eastAsia"/>
          <w:spacing w:val="-6"/>
          <w:sz w:val="20"/>
          <w:szCs w:val="20"/>
        </w:rPr>
        <w:t>二</w:t>
      </w:r>
      <w:r w:rsidRPr="00D0480E">
        <w:rPr>
          <w:rFonts w:eastAsia="標楷體" w:hAnsi="標楷體"/>
          <w:spacing w:val="-6"/>
          <w:sz w:val="20"/>
          <w:szCs w:val="20"/>
        </w:rPr>
        <w:t>、</w:t>
      </w:r>
      <w:r w:rsidRPr="00D0480E">
        <w:rPr>
          <w:rFonts w:eastAsia="標楷體" w:hAnsi="標楷體" w:hint="eastAsia"/>
          <w:sz w:val="20"/>
          <w:szCs w:val="20"/>
        </w:rPr>
        <w:t>具結</w:t>
      </w:r>
      <w:r w:rsidRPr="00D0480E">
        <w:rPr>
          <w:rFonts w:eastAsia="標楷體" w:hAnsi="標楷體"/>
          <w:sz w:val="20"/>
          <w:szCs w:val="20"/>
        </w:rPr>
        <w:t>書各項資料，</w:t>
      </w:r>
      <w:r w:rsidRPr="00D0480E">
        <w:rPr>
          <w:rFonts w:eastAsia="標楷體" w:hAnsi="標楷體"/>
          <w:sz w:val="20"/>
          <w:szCs w:val="20"/>
          <w:shd w:val="pct15" w:color="auto" w:fill="FFFFFF"/>
        </w:rPr>
        <w:t>必須正確詳填</w:t>
      </w:r>
      <w:r w:rsidRPr="00D0480E">
        <w:rPr>
          <w:rFonts w:eastAsia="標楷體" w:hAnsi="標楷體"/>
          <w:sz w:val="20"/>
          <w:szCs w:val="20"/>
        </w:rPr>
        <w:t>；資料不全者，</w:t>
      </w:r>
      <w:r w:rsidRPr="00D0480E">
        <w:rPr>
          <w:rFonts w:eastAsia="標楷體" w:hAnsi="標楷體" w:hint="eastAsia"/>
          <w:sz w:val="20"/>
          <w:szCs w:val="20"/>
        </w:rPr>
        <w:t>承辦單位</w:t>
      </w:r>
      <w:r w:rsidRPr="00D0480E">
        <w:rPr>
          <w:rFonts w:eastAsia="標楷體" w:hAnsi="標楷體"/>
          <w:sz w:val="20"/>
          <w:szCs w:val="20"/>
        </w:rPr>
        <w:t>得依規定取消資格。</w:t>
      </w:r>
    </w:p>
    <w:p w:rsidR="00664948" w:rsidRPr="00D0480E" w:rsidRDefault="00664948" w:rsidP="00664948">
      <w:pPr>
        <w:spacing w:line="400" w:lineRule="exact"/>
        <w:ind w:left="359" w:hangingChars="191" w:hanging="359"/>
        <w:jc w:val="both"/>
        <w:rPr>
          <w:rFonts w:eastAsia="標楷體" w:hAnsi="標楷體"/>
          <w:spacing w:val="-6"/>
          <w:sz w:val="20"/>
          <w:szCs w:val="20"/>
          <w:shd w:val="pct15" w:color="auto" w:fill="FFFFFF"/>
        </w:rPr>
      </w:pPr>
      <w:r w:rsidRPr="00D0480E">
        <w:rPr>
          <w:rFonts w:eastAsia="標楷體" w:hAnsi="標楷體" w:hint="eastAsia"/>
          <w:spacing w:val="-6"/>
          <w:sz w:val="20"/>
          <w:szCs w:val="20"/>
        </w:rPr>
        <w:t>三</w:t>
      </w:r>
      <w:r w:rsidRPr="00D0480E">
        <w:rPr>
          <w:rFonts w:eastAsia="標楷體" w:hAnsi="標楷體"/>
          <w:spacing w:val="-6"/>
          <w:sz w:val="20"/>
          <w:szCs w:val="20"/>
        </w:rPr>
        <w:t>、本人</w:t>
      </w:r>
      <w:r w:rsidRPr="00D0480E">
        <w:rPr>
          <w:rFonts w:eastAsia="標楷體" w:hAnsi="標楷體" w:hint="eastAsia"/>
          <w:spacing w:val="-6"/>
          <w:sz w:val="20"/>
          <w:szCs w:val="20"/>
        </w:rPr>
        <w:t>所報名學生聯賽之相關</w:t>
      </w:r>
      <w:r w:rsidRPr="00D0480E">
        <w:rPr>
          <w:rFonts w:eastAsia="標楷體" w:hAnsi="標楷體"/>
          <w:spacing w:val="-6"/>
          <w:sz w:val="20"/>
          <w:szCs w:val="20"/>
        </w:rPr>
        <w:t>資料，完全正確與真實，如有造假或假冒簽名，</w:t>
      </w:r>
      <w:r w:rsidRPr="00D0480E">
        <w:rPr>
          <w:rFonts w:eastAsia="標楷體" w:hAnsi="標楷體"/>
          <w:spacing w:val="-6"/>
          <w:sz w:val="20"/>
          <w:szCs w:val="20"/>
          <w:shd w:val="pct15" w:color="auto" w:fill="FFFFFF"/>
        </w:rPr>
        <w:t>願自負一切法律責任並按</w:t>
      </w:r>
      <w:r w:rsidRPr="00D0480E">
        <w:rPr>
          <w:rFonts w:eastAsia="標楷體" w:hAnsi="標楷體" w:hint="eastAsia"/>
          <w:spacing w:val="-6"/>
          <w:sz w:val="20"/>
          <w:szCs w:val="20"/>
          <w:shd w:val="pct15" w:color="auto" w:fill="FFFFFF"/>
        </w:rPr>
        <w:t>競賽規程</w:t>
      </w:r>
      <w:r w:rsidRPr="00D0480E">
        <w:rPr>
          <w:rFonts w:eastAsia="標楷體" w:hAnsi="標楷體"/>
          <w:spacing w:val="-6"/>
          <w:sz w:val="20"/>
          <w:szCs w:val="20"/>
          <w:shd w:val="pct15" w:color="auto" w:fill="FFFFFF"/>
        </w:rPr>
        <w:t>規</w:t>
      </w:r>
      <w:r w:rsidRPr="00D0480E">
        <w:rPr>
          <w:rFonts w:eastAsia="標楷體" w:hAnsi="標楷體" w:hint="eastAsia"/>
          <w:spacing w:val="-6"/>
          <w:sz w:val="20"/>
          <w:szCs w:val="20"/>
          <w:shd w:val="pct15" w:color="auto" w:fill="FFFFFF"/>
        </w:rPr>
        <w:t>定</w:t>
      </w:r>
      <w:r w:rsidRPr="00D0480E">
        <w:rPr>
          <w:rFonts w:eastAsia="標楷體" w:hAnsi="標楷體"/>
          <w:spacing w:val="-6"/>
          <w:sz w:val="20"/>
          <w:szCs w:val="20"/>
          <w:shd w:val="pct15" w:color="auto" w:fill="FFFFFF"/>
        </w:rPr>
        <w:t>處置。</w:t>
      </w:r>
    </w:p>
    <w:p w:rsidR="004A381D" w:rsidRPr="00D0480E" w:rsidRDefault="004A381D" w:rsidP="00664948">
      <w:pPr>
        <w:spacing w:line="400" w:lineRule="exact"/>
        <w:ind w:left="359" w:hangingChars="191" w:hanging="359"/>
        <w:jc w:val="both"/>
        <w:rPr>
          <w:rFonts w:eastAsia="標楷體" w:hAnsi="標楷體"/>
          <w:spacing w:val="-6"/>
          <w:sz w:val="20"/>
          <w:szCs w:val="20"/>
          <w:shd w:val="pct15" w:color="auto" w:fill="FFFFFF"/>
        </w:rPr>
      </w:pPr>
    </w:p>
    <w:p w:rsidR="00291283" w:rsidRPr="00BE2A2F" w:rsidRDefault="00291283" w:rsidP="00291283">
      <w:pPr>
        <w:spacing w:line="320" w:lineRule="exact"/>
        <w:jc w:val="center"/>
        <w:rPr>
          <w:rFonts w:eastAsia="標楷體"/>
          <w:sz w:val="28"/>
          <w:szCs w:val="28"/>
        </w:rPr>
      </w:pPr>
      <w:r w:rsidRPr="00BE2A2F">
        <w:rPr>
          <w:rFonts w:eastAsia="標楷體"/>
          <w:sz w:val="28"/>
          <w:szCs w:val="28"/>
        </w:rPr>
        <w:lastRenderedPageBreak/>
        <w:t>參加</w:t>
      </w:r>
      <w:r w:rsidRPr="00BE2A2F">
        <w:rPr>
          <w:rFonts w:eastAsia="標楷體"/>
          <w:sz w:val="28"/>
          <w:szCs w:val="28"/>
        </w:rPr>
        <w:t>IBA-BOYS  2018</w:t>
      </w:r>
      <w:r w:rsidRPr="00BE2A2F">
        <w:rPr>
          <w:rFonts w:eastAsia="標楷體"/>
          <w:sz w:val="28"/>
          <w:szCs w:val="28"/>
        </w:rPr>
        <w:t>第</w:t>
      </w:r>
      <w:r w:rsidRPr="00BE2A2F">
        <w:rPr>
          <w:rFonts w:eastAsia="標楷體"/>
          <w:sz w:val="28"/>
          <w:szCs w:val="28"/>
        </w:rPr>
        <w:t>36</w:t>
      </w:r>
      <w:r w:rsidRPr="00BE2A2F">
        <w:rPr>
          <w:rFonts w:eastAsia="標楷體"/>
          <w:sz w:val="28"/>
          <w:szCs w:val="28"/>
        </w:rPr>
        <w:t>屆世界少年軟式棒球錦標賽</w:t>
      </w:r>
    </w:p>
    <w:p w:rsidR="00291283" w:rsidRPr="00BE2A2F" w:rsidRDefault="00291283" w:rsidP="00291283">
      <w:pPr>
        <w:jc w:val="center"/>
        <w:rPr>
          <w:rFonts w:eastAsia="標楷體"/>
          <w:b/>
          <w:sz w:val="32"/>
          <w:szCs w:val="32"/>
        </w:rPr>
      </w:pPr>
      <w:r w:rsidRPr="00BE2A2F">
        <w:rPr>
          <w:rFonts w:eastAsia="標楷體"/>
          <w:sz w:val="28"/>
          <w:szCs w:val="28"/>
        </w:rPr>
        <w:t>中華代表隊選訓辦法草案</w:t>
      </w:r>
    </w:p>
    <w:p w:rsidR="00291283" w:rsidRDefault="00291283" w:rsidP="00014A47">
      <w:pPr>
        <w:spacing w:line="300" w:lineRule="exact"/>
        <w:jc w:val="right"/>
        <w:rPr>
          <w:rFonts w:eastAsia="標楷體"/>
          <w:spacing w:val="10"/>
          <w:sz w:val="16"/>
          <w:szCs w:val="16"/>
        </w:rPr>
      </w:pPr>
      <w:r w:rsidRPr="00BE2A2F">
        <w:rPr>
          <w:rFonts w:eastAsia="標楷體"/>
          <w:spacing w:val="10"/>
          <w:sz w:val="20"/>
          <w:szCs w:val="20"/>
        </w:rPr>
        <w:t xml:space="preserve">                    </w:t>
      </w:r>
      <w:r w:rsidRPr="00BE2A2F">
        <w:rPr>
          <w:rFonts w:eastAsia="標楷體"/>
          <w:spacing w:val="10"/>
          <w:sz w:val="16"/>
          <w:szCs w:val="16"/>
        </w:rPr>
        <w:t>民國</w:t>
      </w:r>
      <w:r w:rsidRPr="00BE2A2F">
        <w:rPr>
          <w:rFonts w:eastAsia="標楷體"/>
          <w:spacing w:val="10"/>
          <w:sz w:val="16"/>
          <w:szCs w:val="16"/>
        </w:rPr>
        <w:t>106</w:t>
      </w:r>
      <w:r w:rsidRPr="00BE2A2F">
        <w:rPr>
          <w:rFonts w:eastAsia="標楷體"/>
          <w:spacing w:val="10"/>
          <w:sz w:val="16"/>
          <w:szCs w:val="16"/>
        </w:rPr>
        <w:t>年</w:t>
      </w:r>
      <w:r w:rsidRPr="00BE2A2F">
        <w:rPr>
          <w:rFonts w:eastAsia="標楷體"/>
          <w:spacing w:val="10"/>
          <w:sz w:val="16"/>
          <w:szCs w:val="16"/>
        </w:rPr>
        <w:t>08</w:t>
      </w:r>
      <w:r w:rsidRPr="00BE2A2F">
        <w:rPr>
          <w:rFonts w:eastAsia="標楷體"/>
          <w:spacing w:val="10"/>
          <w:sz w:val="16"/>
          <w:szCs w:val="16"/>
        </w:rPr>
        <w:t>月</w:t>
      </w:r>
      <w:r w:rsidRPr="00BE2A2F">
        <w:rPr>
          <w:rFonts w:eastAsia="標楷體"/>
          <w:spacing w:val="10"/>
          <w:sz w:val="16"/>
          <w:szCs w:val="16"/>
        </w:rPr>
        <w:t>21</w:t>
      </w:r>
      <w:r w:rsidRPr="00BE2A2F">
        <w:rPr>
          <w:rFonts w:eastAsia="標楷體"/>
          <w:spacing w:val="10"/>
          <w:sz w:val="16"/>
          <w:szCs w:val="16"/>
        </w:rPr>
        <w:t>日</w:t>
      </w:r>
      <w:r w:rsidRPr="00BE2A2F">
        <w:rPr>
          <w:rFonts w:eastAsia="標楷體"/>
          <w:spacing w:val="10"/>
          <w:sz w:val="16"/>
          <w:szCs w:val="16"/>
        </w:rPr>
        <w:t>106</w:t>
      </w:r>
      <w:r w:rsidRPr="00BE2A2F">
        <w:rPr>
          <w:rFonts w:eastAsia="標楷體"/>
          <w:spacing w:val="10"/>
          <w:sz w:val="16"/>
          <w:szCs w:val="16"/>
        </w:rPr>
        <w:t>學年度學生棒球運動聯賽規劃小組會議初定</w:t>
      </w:r>
    </w:p>
    <w:p w:rsidR="00014A47" w:rsidRPr="00BE2A2F" w:rsidRDefault="00014A47" w:rsidP="00014A47">
      <w:pPr>
        <w:spacing w:line="300" w:lineRule="exact"/>
        <w:jc w:val="right"/>
        <w:rPr>
          <w:rFonts w:eastAsia="標楷體" w:hint="eastAsia"/>
          <w:bCs/>
          <w:sz w:val="16"/>
          <w:szCs w:val="16"/>
        </w:rPr>
      </w:pPr>
      <w:r>
        <w:rPr>
          <w:rFonts w:eastAsia="標楷體" w:hint="eastAsia"/>
          <w:spacing w:val="10"/>
          <w:sz w:val="16"/>
          <w:szCs w:val="16"/>
        </w:rPr>
        <w:t>民國</w:t>
      </w:r>
      <w:r>
        <w:rPr>
          <w:rFonts w:eastAsia="標楷體" w:hint="eastAsia"/>
          <w:spacing w:val="10"/>
          <w:sz w:val="16"/>
          <w:szCs w:val="16"/>
        </w:rPr>
        <w:t>106</w:t>
      </w:r>
      <w:r>
        <w:rPr>
          <w:rFonts w:eastAsia="標楷體" w:hint="eastAsia"/>
          <w:spacing w:val="10"/>
          <w:sz w:val="16"/>
          <w:szCs w:val="16"/>
        </w:rPr>
        <w:t>年</w:t>
      </w:r>
      <w:r>
        <w:rPr>
          <w:rFonts w:eastAsia="標楷體" w:hint="eastAsia"/>
          <w:spacing w:val="10"/>
          <w:sz w:val="16"/>
          <w:szCs w:val="16"/>
        </w:rPr>
        <w:t>9</w:t>
      </w:r>
      <w:r>
        <w:rPr>
          <w:rFonts w:eastAsia="標楷體" w:hint="eastAsia"/>
          <w:spacing w:val="10"/>
          <w:sz w:val="16"/>
          <w:szCs w:val="16"/>
        </w:rPr>
        <w:t>月</w:t>
      </w:r>
      <w:r>
        <w:rPr>
          <w:rFonts w:eastAsia="標楷體" w:hint="eastAsia"/>
          <w:spacing w:val="10"/>
          <w:sz w:val="16"/>
          <w:szCs w:val="16"/>
        </w:rPr>
        <w:t>6</w:t>
      </w:r>
      <w:r>
        <w:rPr>
          <w:rFonts w:eastAsia="標楷體" w:hint="eastAsia"/>
          <w:spacing w:val="10"/>
          <w:sz w:val="16"/>
          <w:szCs w:val="16"/>
        </w:rPr>
        <w:t>日教育部體育署臺教體署學</w:t>
      </w:r>
      <w:r>
        <w:rPr>
          <w:rFonts w:eastAsia="標楷體" w:hint="eastAsia"/>
          <w:spacing w:val="10"/>
          <w:sz w:val="16"/>
          <w:szCs w:val="16"/>
        </w:rPr>
        <w:t>(</w:t>
      </w:r>
      <w:r>
        <w:rPr>
          <w:rFonts w:eastAsia="標楷體" w:hint="eastAsia"/>
          <w:spacing w:val="10"/>
          <w:sz w:val="16"/>
          <w:szCs w:val="16"/>
        </w:rPr>
        <w:t>三</w:t>
      </w:r>
      <w:r>
        <w:rPr>
          <w:rFonts w:eastAsia="標楷體" w:hint="eastAsia"/>
          <w:spacing w:val="10"/>
          <w:sz w:val="16"/>
          <w:szCs w:val="16"/>
        </w:rPr>
        <w:t>)</w:t>
      </w:r>
      <w:r>
        <w:rPr>
          <w:rFonts w:eastAsia="標楷體" w:hint="eastAsia"/>
          <w:spacing w:val="10"/>
          <w:sz w:val="16"/>
          <w:szCs w:val="16"/>
        </w:rPr>
        <w:t>字第</w:t>
      </w:r>
      <w:r>
        <w:rPr>
          <w:rFonts w:eastAsia="標楷體" w:hint="eastAsia"/>
          <w:spacing w:val="10"/>
          <w:sz w:val="16"/>
          <w:szCs w:val="16"/>
        </w:rPr>
        <w:t>1060027531</w:t>
      </w:r>
      <w:r>
        <w:rPr>
          <w:rFonts w:eastAsia="標楷體" w:hint="eastAsia"/>
          <w:spacing w:val="10"/>
          <w:sz w:val="16"/>
          <w:szCs w:val="16"/>
        </w:rPr>
        <w:t>號函核備</w:t>
      </w:r>
    </w:p>
    <w:p w:rsidR="00291283" w:rsidRPr="00BE2A2F" w:rsidRDefault="00291283" w:rsidP="00026F14">
      <w:pPr>
        <w:spacing w:line="340" w:lineRule="exact"/>
        <w:ind w:left="1274" w:hangingChars="531" w:hanging="1274"/>
        <w:rPr>
          <w:rFonts w:eastAsia="標楷體"/>
        </w:rPr>
      </w:pPr>
      <w:r w:rsidRPr="00BE2A2F">
        <w:rPr>
          <w:rFonts w:eastAsia="標楷體"/>
        </w:rPr>
        <w:t>一、依據：中華民國</w:t>
      </w:r>
      <w:r w:rsidRPr="00BE2A2F">
        <w:rPr>
          <w:rFonts w:eastAsia="標楷體"/>
        </w:rPr>
        <w:t>10</w:t>
      </w:r>
      <w:r w:rsidR="00014A47">
        <w:rPr>
          <w:rFonts w:eastAsia="標楷體" w:hint="eastAsia"/>
        </w:rPr>
        <w:t>6</w:t>
      </w:r>
      <w:r w:rsidRPr="00BE2A2F">
        <w:rPr>
          <w:rFonts w:eastAsia="標楷體"/>
        </w:rPr>
        <w:t>年</w:t>
      </w:r>
      <w:r w:rsidR="00014A47">
        <w:rPr>
          <w:rFonts w:eastAsia="標楷體" w:hint="eastAsia"/>
        </w:rPr>
        <w:t>9</w:t>
      </w:r>
      <w:r w:rsidRPr="00BE2A2F">
        <w:rPr>
          <w:rFonts w:eastAsia="標楷體"/>
        </w:rPr>
        <w:t>月</w:t>
      </w:r>
      <w:r w:rsidR="00014A47">
        <w:rPr>
          <w:rFonts w:eastAsia="標楷體" w:hint="eastAsia"/>
        </w:rPr>
        <w:t>6</w:t>
      </w:r>
      <w:r w:rsidRPr="00BE2A2F">
        <w:rPr>
          <w:rFonts w:eastAsia="標楷體"/>
        </w:rPr>
        <w:t>日學生棒聯規劃會議通過及教育部體育署教體署學</w:t>
      </w:r>
      <w:r w:rsidRPr="00BE2A2F">
        <w:rPr>
          <w:rFonts w:eastAsia="標楷體"/>
        </w:rPr>
        <w:t>(</w:t>
      </w:r>
      <w:r w:rsidRPr="00BE2A2F">
        <w:rPr>
          <w:rFonts w:eastAsia="標楷體"/>
        </w:rPr>
        <w:t>三</w:t>
      </w:r>
      <w:r w:rsidRPr="00BE2A2F">
        <w:rPr>
          <w:rFonts w:eastAsia="標楷體"/>
        </w:rPr>
        <w:t>)</w:t>
      </w:r>
      <w:r w:rsidRPr="00BE2A2F">
        <w:rPr>
          <w:rFonts w:eastAsia="標楷體"/>
        </w:rPr>
        <w:t>字第</w:t>
      </w:r>
      <w:r w:rsidR="00014A47">
        <w:rPr>
          <w:rFonts w:eastAsia="標楷體" w:hint="eastAsia"/>
        </w:rPr>
        <w:t>1060027531</w:t>
      </w:r>
      <w:r w:rsidRPr="00BE2A2F">
        <w:rPr>
          <w:rFonts w:eastAsia="標楷體"/>
        </w:rPr>
        <w:t>號函辦理。</w:t>
      </w:r>
    </w:p>
    <w:p w:rsidR="00291283" w:rsidRPr="00BE2A2F" w:rsidRDefault="00291283" w:rsidP="00291283">
      <w:pPr>
        <w:ind w:left="1274" w:hangingChars="531" w:hanging="1274"/>
        <w:rPr>
          <w:rFonts w:eastAsia="標楷體"/>
        </w:rPr>
      </w:pPr>
      <w:r w:rsidRPr="00BE2A2F">
        <w:rPr>
          <w:rFonts w:eastAsia="標楷體"/>
        </w:rPr>
        <w:t>二、目的：遴選優秀教練與選手，落實培訓工作，提升代表隊選手體能及競技水準，並增進少棒選手比賽經驗，以爭取參賽最佳成績。</w:t>
      </w:r>
    </w:p>
    <w:p w:rsidR="00291283" w:rsidRPr="00BE2A2F" w:rsidRDefault="00291283" w:rsidP="00291283">
      <w:pPr>
        <w:ind w:left="1133" w:hangingChars="472" w:hanging="1133"/>
        <w:rPr>
          <w:rFonts w:eastAsia="標楷體"/>
        </w:rPr>
      </w:pPr>
      <w:r w:rsidRPr="00BE2A2F">
        <w:rPr>
          <w:rFonts w:eastAsia="標楷體"/>
        </w:rPr>
        <w:t>三、組織：由本聯盟組成</w:t>
      </w:r>
      <w:r w:rsidRPr="00BE2A2F">
        <w:rPr>
          <w:rFonts w:eastAsia="標楷體"/>
        </w:rPr>
        <w:t>IBA-BOYS 2018</w:t>
      </w:r>
      <w:r w:rsidRPr="00BE2A2F">
        <w:rPr>
          <w:rFonts w:eastAsia="標楷體"/>
        </w:rPr>
        <w:t>年第</w:t>
      </w:r>
      <w:r w:rsidRPr="00BE2A2F">
        <w:rPr>
          <w:rFonts w:eastAsia="標楷體"/>
        </w:rPr>
        <w:t>36</w:t>
      </w:r>
      <w:r w:rsidRPr="00BE2A2F">
        <w:rPr>
          <w:rFonts w:eastAsia="標楷體"/>
        </w:rPr>
        <w:t>屆世界少年軟式棒球錦標賽選訓小組，設置選訓委員</w:t>
      </w:r>
      <w:r w:rsidR="00192961">
        <w:rPr>
          <w:rFonts w:eastAsia="標楷體" w:hint="eastAsia"/>
        </w:rPr>
        <w:t>5-7</w:t>
      </w:r>
      <w:r w:rsidRPr="00BE2A2F">
        <w:rPr>
          <w:rFonts w:eastAsia="標楷體"/>
        </w:rPr>
        <w:t>人，負責有關教練及選手遴選暨培訓督導事宜。</w:t>
      </w:r>
    </w:p>
    <w:p w:rsidR="00291283" w:rsidRPr="00BE2A2F" w:rsidRDefault="00291283" w:rsidP="00291283">
      <w:pPr>
        <w:spacing w:line="360" w:lineRule="exact"/>
        <w:rPr>
          <w:rFonts w:eastAsia="標楷體"/>
        </w:rPr>
      </w:pPr>
      <w:r w:rsidRPr="00BE2A2F">
        <w:rPr>
          <w:rFonts w:eastAsia="標楷體"/>
        </w:rPr>
        <w:t>四、領隊／教練遴選資格：</w:t>
      </w:r>
    </w:p>
    <w:p w:rsidR="00291283" w:rsidRPr="00BE2A2F" w:rsidRDefault="00291283" w:rsidP="00291283">
      <w:pPr>
        <w:spacing w:line="360" w:lineRule="exact"/>
        <w:ind w:leftChars="177" w:left="425"/>
        <w:rPr>
          <w:rFonts w:eastAsia="標楷體"/>
        </w:rPr>
      </w:pPr>
      <w:r w:rsidRPr="00BE2A2F">
        <w:rPr>
          <w:rFonts w:eastAsia="標楷體"/>
        </w:rPr>
        <w:t>(</w:t>
      </w:r>
      <w:r w:rsidRPr="00BE2A2F">
        <w:rPr>
          <w:rFonts w:eastAsia="標楷體"/>
        </w:rPr>
        <w:t>一</w:t>
      </w:r>
      <w:r w:rsidRPr="00BE2A2F">
        <w:rPr>
          <w:rFonts w:eastAsia="標楷體"/>
        </w:rPr>
        <w:t>)</w:t>
      </w:r>
      <w:r w:rsidRPr="00BE2A2F">
        <w:rPr>
          <w:rFonts w:eastAsia="標楷體"/>
        </w:rPr>
        <w:t>領隊：由選訓小組委員推派</w:t>
      </w:r>
      <w:r w:rsidRPr="00BE2A2F">
        <w:rPr>
          <w:rFonts w:eastAsia="標楷體"/>
        </w:rPr>
        <w:t>1</w:t>
      </w:r>
      <w:r w:rsidRPr="00BE2A2F">
        <w:rPr>
          <w:rFonts w:eastAsia="標楷體"/>
        </w:rPr>
        <w:t>人，經出席委員</w:t>
      </w:r>
      <w:r w:rsidRPr="00BE2A2F">
        <w:rPr>
          <w:rFonts w:eastAsia="標楷體"/>
        </w:rPr>
        <w:t>3</w:t>
      </w:r>
      <w:r w:rsidRPr="00BE2A2F">
        <w:rPr>
          <w:rFonts w:eastAsia="標楷體"/>
        </w:rPr>
        <w:t>分之</w:t>
      </w:r>
      <w:r>
        <w:rPr>
          <w:rFonts w:eastAsia="標楷體" w:hint="eastAsia"/>
        </w:rPr>
        <w:t>2</w:t>
      </w:r>
      <w:r w:rsidRPr="00BE2A2F">
        <w:rPr>
          <w:rFonts w:eastAsia="標楷體"/>
        </w:rPr>
        <w:t>以上通過擔任之。</w:t>
      </w:r>
    </w:p>
    <w:p w:rsidR="00291283" w:rsidRPr="00BE2A2F" w:rsidRDefault="00291283" w:rsidP="00291283">
      <w:pPr>
        <w:spacing w:line="360" w:lineRule="exact"/>
        <w:ind w:leftChars="177" w:left="1841" w:hangingChars="590" w:hanging="1416"/>
        <w:rPr>
          <w:rFonts w:eastAsia="標楷體"/>
        </w:rPr>
      </w:pPr>
      <w:r w:rsidRPr="00BE2A2F">
        <w:rPr>
          <w:rFonts w:eastAsia="標楷體"/>
        </w:rPr>
        <w:t>(</w:t>
      </w:r>
      <w:r w:rsidRPr="00BE2A2F">
        <w:rPr>
          <w:rFonts w:eastAsia="標楷體"/>
        </w:rPr>
        <w:t>二</w:t>
      </w:r>
      <w:r w:rsidRPr="00BE2A2F">
        <w:rPr>
          <w:rFonts w:eastAsia="標楷體"/>
        </w:rPr>
        <w:t>)</w:t>
      </w:r>
      <w:r w:rsidRPr="00BE2A2F">
        <w:rPr>
          <w:rFonts w:eastAsia="標楷體"/>
        </w:rPr>
        <w:t>總教練：</w:t>
      </w:r>
      <w:r>
        <w:rPr>
          <w:rFonts w:eastAsia="標楷體" w:hint="eastAsia"/>
        </w:rPr>
        <w:t>1</w:t>
      </w:r>
      <w:r w:rsidRPr="00BE2A2F">
        <w:rPr>
          <w:rFonts w:eastAsia="標楷體"/>
        </w:rPr>
        <w:t>名，由</w:t>
      </w:r>
      <w:r w:rsidRPr="00BE2A2F">
        <w:rPr>
          <w:rFonts w:eastAsia="標楷體"/>
        </w:rPr>
        <w:t>106</w:t>
      </w:r>
      <w:r w:rsidRPr="00BE2A2F">
        <w:rPr>
          <w:rFonts w:eastAsia="標楷體"/>
        </w:rPr>
        <w:t>學年度國小軟式組全國賽參賽球隊優勝隊伍總教練擔任之。如因故無法帶隊時，由第二名球隊總教練依序遞補。</w:t>
      </w:r>
    </w:p>
    <w:p w:rsidR="00291283" w:rsidRPr="00BE2A2F" w:rsidRDefault="00291283" w:rsidP="00291283">
      <w:pPr>
        <w:spacing w:line="360" w:lineRule="exact"/>
        <w:ind w:leftChars="177" w:left="425"/>
        <w:rPr>
          <w:rFonts w:eastAsia="標楷體"/>
        </w:rPr>
      </w:pPr>
      <w:r w:rsidRPr="00BE2A2F">
        <w:rPr>
          <w:rFonts w:eastAsia="標楷體"/>
        </w:rPr>
        <w:t>(</w:t>
      </w:r>
      <w:r w:rsidRPr="00BE2A2F">
        <w:rPr>
          <w:rFonts w:eastAsia="標楷體"/>
        </w:rPr>
        <w:t>三</w:t>
      </w:r>
      <w:r w:rsidRPr="00BE2A2F">
        <w:rPr>
          <w:rFonts w:eastAsia="標楷體"/>
        </w:rPr>
        <w:t>)</w:t>
      </w:r>
      <w:r w:rsidRPr="00BE2A2F">
        <w:rPr>
          <w:rFonts w:eastAsia="標楷體"/>
        </w:rPr>
        <w:t>教練：</w:t>
      </w:r>
      <w:r>
        <w:rPr>
          <w:rFonts w:eastAsia="標楷體" w:hint="eastAsia"/>
        </w:rPr>
        <w:t>2</w:t>
      </w:r>
      <w:r w:rsidRPr="00BE2A2F">
        <w:rPr>
          <w:rFonts w:eastAsia="標楷體"/>
        </w:rPr>
        <w:t>名，由總教練提名，經出席委員半數以上通過。</w:t>
      </w:r>
    </w:p>
    <w:p w:rsidR="00291283" w:rsidRPr="00BE2A2F" w:rsidRDefault="00291283" w:rsidP="00291283">
      <w:pPr>
        <w:spacing w:line="360" w:lineRule="exact"/>
        <w:rPr>
          <w:rFonts w:eastAsia="標楷體"/>
        </w:rPr>
      </w:pPr>
      <w:r w:rsidRPr="00BE2A2F">
        <w:rPr>
          <w:rFonts w:eastAsia="標楷體"/>
        </w:rPr>
        <w:t>五、選手遴選資格：</w:t>
      </w:r>
    </w:p>
    <w:p w:rsidR="00291283" w:rsidRPr="00BE2A2F" w:rsidRDefault="00291283" w:rsidP="00291283">
      <w:pPr>
        <w:spacing w:line="360" w:lineRule="exact"/>
        <w:ind w:leftChars="177" w:left="425"/>
        <w:rPr>
          <w:rFonts w:eastAsia="標楷體"/>
        </w:rPr>
      </w:pPr>
      <w:r w:rsidRPr="00BE2A2F">
        <w:rPr>
          <w:rFonts w:eastAsia="標楷體"/>
        </w:rPr>
        <w:t>(</w:t>
      </w:r>
      <w:r w:rsidRPr="00BE2A2F">
        <w:rPr>
          <w:rFonts w:eastAsia="標楷體"/>
        </w:rPr>
        <w:t>一</w:t>
      </w:r>
      <w:r w:rsidRPr="00BE2A2F">
        <w:rPr>
          <w:rFonts w:eastAsia="標楷體"/>
        </w:rPr>
        <w:t>)</w:t>
      </w:r>
      <w:r w:rsidRPr="00BE2A2F">
        <w:rPr>
          <w:rFonts w:eastAsia="標楷體"/>
        </w:rPr>
        <w:t>條件：須參加</w:t>
      </w:r>
      <w:r w:rsidRPr="00BE2A2F">
        <w:rPr>
          <w:rFonts w:eastAsia="標楷體"/>
        </w:rPr>
        <w:t>106</w:t>
      </w:r>
      <w:r w:rsidRPr="00BE2A2F">
        <w:rPr>
          <w:rFonts w:eastAsia="標楷體"/>
        </w:rPr>
        <w:t>學年度學生棒球聯賽國小組參賽球隊。</w:t>
      </w:r>
    </w:p>
    <w:p w:rsidR="00291283" w:rsidRPr="00BE2A2F" w:rsidRDefault="00291283" w:rsidP="00291283">
      <w:pPr>
        <w:spacing w:line="360" w:lineRule="exact"/>
        <w:ind w:leftChars="177" w:left="425"/>
        <w:rPr>
          <w:rFonts w:eastAsia="標楷體"/>
        </w:rPr>
      </w:pPr>
      <w:r w:rsidRPr="00BE2A2F">
        <w:rPr>
          <w:rFonts w:eastAsia="標楷體"/>
        </w:rPr>
        <w:t>(</w:t>
      </w:r>
      <w:r w:rsidRPr="00BE2A2F">
        <w:rPr>
          <w:rFonts w:eastAsia="標楷體"/>
        </w:rPr>
        <w:t>二</w:t>
      </w:r>
      <w:r w:rsidRPr="00BE2A2F">
        <w:rPr>
          <w:rFonts w:eastAsia="標楷體"/>
        </w:rPr>
        <w:t>)</w:t>
      </w:r>
      <w:r w:rsidRPr="00BE2A2F">
        <w:rPr>
          <w:rFonts w:eastAsia="標楷體"/>
        </w:rPr>
        <w:t>選手員額：</w:t>
      </w:r>
      <w:r w:rsidRPr="00BE2A2F">
        <w:rPr>
          <w:rFonts w:eastAsia="標楷體"/>
        </w:rPr>
        <w:t>16</w:t>
      </w:r>
      <w:r w:rsidRPr="00BE2A2F">
        <w:rPr>
          <w:rFonts w:eastAsia="標楷體"/>
        </w:rPr>
        <w:t>名，依守備位置（可複選）。</w:t>
      </w:r>
    </w:p>
    <w:p w:rsidR="00291283" w:rsidRPr="00BE2A2F" w:rsidRDefault="00291283" w:rsidP="00291283">
      <w:pPr>
        <w:spacing w:line="360" w:lineRule="exact"/>
        <w:ind w:leftChars="354" w:left="850"/>
        <w:rPr>
          <w:rFonts w:eastAsia="標楷體"/>
        </w:rPr>
      </w:pPr>
      <w:r w:rsidRPr="00BE2A2F">
        <w:rPr>
          <w:rFonts w:eastAsia="標楷體"/>
        </w:rPr>
        <w:t>1.</w:t>
      </w:r>
      <w:r w:rsidRPr="00BE2A2F">
        <w:rPr>
          <w:rFonts w:eastAsia="標楷體"/>
        </w:rPr>
        <w:t>投　手：</w:t>
      </w:r>
      <w:r w:rsidRPr="00BE2A2F">
        <w:rPr>
          <w:rFonts w:eastAsia="標楷體"/>
        </w:rPr>
        <w:t>6-8</w:t>
      </w:r>
      <w:r w:rsidRPr="00BE2A2F">
        <w:rPr>
          <w:rFonts w:eastAsia="標楷體"/>
        </w:rPr>
        <w:t>名。</w:t>
      </w:r>
    </w:p>
    <w:p w:rsidR="00291283" w:rsidRPr="00BE2A2F" w:rsidRDefault="00291283" w:rsidP="00291283">
      <w:pPr>
        <w:spacing w:line="360" w:lineRule="exact"/>
        <w:ind w:leftChars="354" w:left="850"/>
        <w:rPr>
          <w:rFonts w:eastAsia="標楷體"/>
        </w:rPr>
      </w:pPr>
      <w:r w:rsidRPr="00BE2A2F">
        <w:rPr>
          <w:rFonts w:eastAsia="標楷體"/>
        </w:rPr>
        <w:t>2.</w:t>
      </w:r>
      <w:r w:rsidRPr="00BE2A2F">
        <w:rPr>
          <w:rFonts w:eastAsia="標楷體"/>
        </w:rPr>
        <w:t>捕　手：</w:t>
      </w:r>
      <w:r w:rsidRPr="00BE2A2F">
        <w:rPr>
          <w:rFonts w:eastAsia="標楷體"/>
        </w:rPr>
        <w:t>2-3</w:t>
      </w:r>
      <w:r w:rsidRPr="00BE2A2F">
        <w:rPr>
          <w:rFonts w:eastAsia="標楷體"/>
        </w:rPr>
        <w:t>名。</w:t>
      </w:r>
    </w:p>
    <w:p w:rsidR="00291283" w:rsidRPr="00BE2A2F" w:rsidRDefault="00291283" w:rsidP="00291283">
      <w:pPr>
        <w:spacing w:line="360" w:lineRule="exact"/>
        <w:ind w:leftChars="354" w:left="850"/>
        <w:rPr>
          <w:rFonts w:eastAsia="標楷體"/>
        </w:rPr>
      </w:pPr>
      <w:r w:rsidRPr="00BE2A2F">
        <w:rPr>
          <w:rFonts w:eastAsia="標楷體"/>
        </w:rPr>
        <w:t>3.</w:t>
      </w:r>
      <w:r w:rsidRPr="00BE2A2F">
        <w:rPr>
          <w:rFonts w:eastAsia="標楷體"/>
        </w:rPr>
        <w:t>內野手：</w:t>
      </w:r>
      <w:r w:rsidRPr="00BE2A2F">
        <w:rPr>
          <w:rFonts w:eastAsia="標楷體"/>
        </w:rPr>
        <w:t>4-6</w:t>
      </w:r>
      <w:r w:rsidRPr="00BE2A2F">
        <w:rPr>
          <w:rFonts w:eastAsia="標楷體"/>
        </w:rPr>
        <w:t>名。</w:t>
      </w:r>
    </w:p>
    <w:p w:rsidR="00291283" w:rsidRPr="00BE2A2F" w:rsidRDefault="00291283" w:rsidP="00291283">
      <w:pPr>
        <w:spacing w:line="360" w:lineRule="exact"/>
        <w:ind w:leftChars="354" w:left="850"/>
        <w:rPr>
          <w:rFonts w:eastAsia="標楷體"/>
        </w:rPr>
      </w:pPr>
      <w:r w:rsidRPr="00BE2A2F">
        <w:rPr>
          <w:rFonts w:eastAsia="標楷體"/>
        </w:rPr>
        <w:t>4.</w:t>
      </w:r>
      <w:r w:rsidRPr="00BE2A2F">
        <w:rPr>
          <w:rFonts w:eastAsia="標楷體"/>
        </w:rPr>
        <w:t>外野手：</w:t>
      </w:r>
      <w:r w:rsidRPr="00BE2A2F">
        <w:rPr>
          <w:rFonts w:eastAsia="標楷體"/>
        </w:rPr>
        <w:t>3-5</w:t>
      </w:r>
      <w:r w:rsidRPr="00BE2A2F">
        <w:rPr>
          <w:rFonts w:eastAsia="標楷體"/>
        </w:rPr>
        <w:t>名。</w:t>
      </w:r>
    </w:p>
    <w:p w:rsidR="00291283" w:rsidRPr="00BE2A2F" w:rsidRDefault="00291283" w:rsidP="00291283">
      <w:pPr>
        <w:spacing w:line="360" w:lineRule="exact"/>
        <w:ind w:leftChars="413" w:left="991"/>
        <w:rPr>
          <w:rFonts w:eastAsia="標楷體"/>
        </w:rPr>
      </w:pPr>
      <w:r w:rsidRPr="00BE2A2F">
        <w:rPr>
          <w:rFonts w:eastAsia="標楷體"/>
        </w:rPr>
        <w:t>註：各守備位置遴選</w:t>
      </w:r>
      <w:r w:rsidRPr="00BE2A2F">
        <w:rPr>
          <w:rFonts w:eastAsia="標楷體"/>
        </w:rPr>
        <w:t>2</w:t>
      </w:r>
      <w:r w:rsidRPr="00BE2A2F">
        <w:rPr>
          <w:rFonts w:eastAsia="標楷體"/>
        </w:rPr>
        <w:t>名候補選手。遇缺額時，得依守備位置依序遞補。</w:t>
      </w:r>
    </w:p>
    <w:p w:rsidR="00291283" w:rsidRPr="00BE2A2F" w:rsidRDefault="00291283" w:rsidP="00291283">
      <w:pPr>
        <w:spacing w:line="360" w:lineRule="exact"/>
        <w:ind w:leftChars="177" w:left="425"/>
        <w:rPr>
          <w:rFonts w:eastAsia="標楷體"/>
        </w:rPr>
      </w:pPr>
      <w:r w:rsidRPr="00BE2A2F">
        <w:rPr>
          <w:rFonts w:eastAsia="標楷體"/>
        </w:rPr>
        <w:t>(</w:t>
      </w:r>
      <w:r w:rsidRPr="00BE2A2F">
        <w:rPr>
          <w:rFonts w:eastAsia="標楷體"/>
        </w:rPr>
        <w:t>三</w:t>
      </w:r>
      <w:r w:rsidRPr="00BE2A2F">
        <w:rPr>
          <w:rFonts w:eastAsia="標楷體"/>
        </w:rPr>
        <w:t>)</w:t>
      </w:r>
      <w:r w:rsidRPr="00BE2A2F">
        <w:rPr>
          <w:rFonts w:eastAsia="標楷體"/>
        </w:rPr>
        <w:t>遴</w:t>
      </w:r>
      <w:r>
        <w:rPr>
          <w:rFonts w:eastAsia="標楷體"/>
        </w:rPr>
        <w:t>選</w:t>
      </w:r>
      <w:r>
        <w:rPr>
          <w:rFonts w:eastAsia="標楷體" w:hint="eastAsia"/>
        </w:rPr>
        <w:t>順序</w:t>
      </w:r>
      <w:r w:rsidRPr="00BE2A2F">
        <w:rPr>
          <w:rFonts w:eastAsia="標楷體"/>
        </w:rPr>
        <w:t>：</w:t>
      </w:r>
    </w:p>
    <w:p w:rsidR="00291283" w:rsidRPr="00BE2A2F" w:rsidRDefault="00291283" w:rsidP="00291283">
      <w:pPr>
        <w:spacing w:line="360" w:lineRule="exact"/>
        <w:ind w:leftChars="354" w:left="992" w:hangingChars="59" w:hanging="142"/>
        <w:rPr>
          <w:rFonts w:eastAsia="標楷體"/>
        </w:rPr>
      </w:pPr>
      <w:r w:rsidRPr="00BE2A2F">
        <w:rPr>
          <w:rFonts w:eastAsia="標楷體"/>
        </w:rPr>
        <w:t>1.</w:t>
      </w:r>
      <w:r w:rsidRPr="00BE2A2F">
        <w:rPr>
          <w:rFonts w:eastAsia="標楷體"/>
        </w:rPr>
        <w:t>由</w:t>
      </w:r>
      <w:r w:rsidRPr="00BE2A2F">
        <w:rPr>
          <w:rFonts w:eastAsia="標楷體"/>
        </w:rPr>
        <w:t>106</w:t>
      </w:r>
      <w:r w:rsidRPr="00BE2A2F">
        <w:rPr>
          <w:rFonts w:eastAsia="標楷體"/>
        </w:rPr>
        <w:t>學年度國小軟式組全國賽參賽球隊遴選符合年齡之選手優先組成代表隊。</w:t>
      </w:r>
    </w:p>
    <w:p w:rsidR="00291283" w:rsidRPr="00BE2A2F" w:rsidRDefault="00291283" w:rsidP="00291283">
      <w:pPr>
        <w:spacing w:line="360" w:lineRule="exact"/>
        <w:ind w:leftChars="354" w:left="992" w:hangingChars="59" w:hanging="142"/>
        <w:rPr>
          <w:rFonts w:eastAsia="標楷體"/>
        </w:rPr>
      </w:pPr>
      <w:r w:rsidRPr="00BE2A2F">
        <w:rPr>
          <w:rFonts w:eastAsia="標楷體"/>
        </w:rPr>
        <w:t>2.</w:t>
      </w:r>
      <w:r w:rsidRPr="00BE2A2F">
        <w:rPr>
          <w:rFonts w:eastAsia="標楷體"/>
        </w:rPr>
        <w:t>由</w:t>
      </w:r>
      <w:r w:rsidRPr="00BE2A2F">
        <w:rPr>
          <w:rFonts w:eastAsia="標楷體"/>
        </w:rPr>
        <w:t>106</w:t>
      </w:r>
      <w:r w:rsidRPr="00BE2A2F">
        <w:rPr>
          <w:rFonts w:eastAsia="標楷體"/>
        </w:rPr>
        <w:t>學年度國小硬式組全國賽參賽球隊遴選符合年齡之優秀選手組成代表隊。</w:t>
      </w:r>
    </w:p>
    <w:p w:rsidR="00291283" w:rsidRPr="00BE2A2F" w:rsidRDefault="00291283" w:rsidP="00291283">
      <w:pPr>
        <w:spacing w:line="360" w:lineRule="exact"/>
        <w:ind w:leftChars="354" w:left="2408" w:hangingChars="649" w:hanging="1558"/>
        <w:rPr>
          <w:rFonts w:eastAsia="標楷體"/>
        </w:rPr>
      </w:pPr>
      <w:r w:rsidRPr="00BE2A2F">
        <w:rPr>
          <w:rFonts w:eastAsia="標楷體"/>
        </w:rPr>
        <w:t>3.</w:t>
      </w:r>
      <w:r w:rsidRPr="00BE2A2F">
        <w:rPr>
          <w:rFonts w:eastAsia="標楷體"/>
        </w:rPr>
        <w:t>由其他選拔賽符合年齡資格之球員</w:t>
      </w:r>
      <w:r>
        <w:rPr>
          <w:rFonts w:eastAsia="標楷體" w:hint="eastAsia"/>
        </w:rPr>
        <w:t>補強</w:t>
      </w:r>
      <w:r w:rsidRPr="00BE2A2F">
        <w:rPr>
          <w:rFonts w:eastAsia="標楷體"/>
        </w:rPr>
        <w:t>。</w:t>
      </w:r>
    </w:p>
    <w:p w:rsidR="00291283" w:rsidRPr="00BE2A2F" w:rsidRDefault="00291283" w:rsidP="00291283">
      <w:pPr>
        <w:spacing w:line="360" w:lineRule="exact"/>
        <w:rPr>
          <w:rFonts w:eastAsia="標楷體"/>
        </w:rPr>
      </w:pPr>
      <w:r w:rsidRPr="00BE2A2F">
        <w:rPr>
          <w:rFonts w:eastAsia="標楷體"/>
        </w:rPr>
        <w:t>六、附則</w:t>
      </w:r>
    </w:p>
    <w:p w:rsidR="00291283" w:rsidRDefault="00291283" w:rsidP="00291283">
      <w:pPr>
        <w:spacing w:line="360" w:lineRule="exact"/>
        <w:ind w:leftChars="354" w:left="992" w:hangingChars="59" w:hanging="142"/>
        <w:rPr>
          <w:rFonts w:eastAsia="標楷體"/>
        </w:rPr>
      </w:pPr>
      <w:r w:rsidRPr="00BE2A2F">
        <w:rPr>
          <w:rFonts w:eastAsia="標楷體"/>
        </w:rPr>
        <w:t>1.</w:t>
      </w:r>
      <w:r w:rsidRPr="00BE2A2F">
        <w:rPr>
          <w:rFonts w:eastAsia="標楷體"/>
        </w:rPr>
        <w:t>本代表隊成員於國內相關選拔賽結束後應表明參賽意願，不得重複於本年度其他代表隊名單。違者，選訓委員會得以候補名</w:t>
      </w:r>
      <w:r>
        <w:rPr>
          <w:rFonts w:eastAsia="標楷體" w:hint="eastAsia"/>
        </w:rPr>
        <w:t>額</w:t>
      </w:r>
      <w:r w:rsidRPr="00BE2A2F">
        <w:rPr>
          <w:rFonts w:eastAsia="標楷體"/>
        </w:rPr>
        <w:t>中遞補相關人員。</w:t>
      </w:r>
    </w:p>
    <w:p w:rsidR="00291283" w:rsidRPr="00BE2A2F" w:rsidRDefault="00291283" w:rsidP="00291283">
      <w:pPr>
        <w:spacing w:line="360" w:lineRule="exact"/>
        <w:ind w:leftChars="354" w:left="992" w:hangingChars="59" w:hanging="142"/>
        <w:rPr>
          <w:rFonts w:eastAsia="標楷體" w:hint="eastAsia"/>
        </w:rPr>
      </w:pPr>
      <w:r>
        <w:rPr>
          <w:rFonts w:eastAsia="標楷體" w:hint="eastAsia"/>
        </w:rPr>
        <w:t>2.</w:t>
      </w:r>
      <w:r>
        <w:rPr>
          <w:rFonts w:eastAsia="標楷體" w:hint="eastAsia"/>
        </w:rPr>
        <w:t>如取得代表權學校因故無法集訓</w:t>
      </w:r>
      <w:r>
        <w:rPr>
          <w:rFonts w:ascii="微軟正黑體" w:eastAsia="微軟正黑體" w:hAnsi="微軟正黑體" w:hint="eastAsia"/>
        </w:rPr>
        <w:t>、</w:t>
      </w:r>
      <w:r>
        <w:rPr>
          <w:rFonts w:eastAsia="標楷體" w:hint="eastAsia"/>
        </w:rPr>
        <w:t>參賽者，得由第</w:t>
      </w:r>
      <w:r>
        <w:rPr>
          <w:rFonts w:eastAsia="標楷體" w:hint="eastAsia"/>
        </w:rPr>
        <w:t>2</w:t>
      </w:r>
      <w:r>
        <w:rPr>
          <w:rFonts w:eastAsia="標楷體" w:hint="eastAsia"/>
        </w:rPr>
        <w:t>名依序遞補之。</w:t>
      </w:r>
    </w:p>
    <w:p w:rsidR="00291283" w:rsidRPr="00BE2A2F" w:rsidRDefault="00291283" w:rsidP="00291283">
      <w:pPr>
        <w:spacing w:line="360" w:lineRule="exact"/>
        <w:ind w:leftChars="354" w:left="992" w:hangingChars="59" w:hanging="142"/>
        <w:rPr>
          <w:rFonts w:eastAsia="標楷體"/>
        </w:rPr>
      </w:pPr>
      <w:r>
        <w:rPr>
          <w:rFonts w:eastAsia="標楷體" w:hint="eastAsia"/>
        </w:rPr>
        <w:t>3</w:t>
      </w:r>
      <w:r w:rsidRPr="00BE2A2F">
        <w:rPr>
          <w:rFonts w:eastAsia="標楷體"/>
        </w:rPr>
        <w:t>.</w:t>
      </w:r>
      <w:r w:rsidRPr="00BE2A2F">
        <w:rPr>
          <w:rFonts w:eastAsia="標楷體"/>
        </w:rPr>
        <w:t>經遴選為代表隊職員者，有參加集訓及參賽之義務與責任。</w:t>
      </w:r>
    </w:p>
    <w:p w:rsidR="00291283" w:rsidRPr="00BE2A2F" w:rsidRDefault="00291283" w:rsidP="00291283">
      <w:pPr>
        <w:spacing w:line="360" w:lineRule="exact"/>
        <w:ind w:leftChars="354" w:left="992" w:hangingChars="59" w:hanging="142"/>
        <w:rPr>
          <w:rFonts w:eastAsia="標楷體"/>
        </w:rPr>
      </w:pPr>
      <w:r>
        <w:rPr>
          <w:rFonts w:eastAsia="標楷體" w:hint="eastAsia"/>
        </w:rPr>
        <w:t>4</w:t>
      </w:r>
      <w:r w:rsidRPr="00BE2A2F">
        <w:rPr>
          <w:rFonts w:eastAsia="標楷體"/>
        </w:rPr>
        <w:t>.</w:t>
      </w:r>
      <w:r w:rsidRPr="00BE2A2F">
        <w:rPr>
          <w:rFonts w:eastAsia="標楷體"/>
        </w:rPr>
        <w:t>入選本培訓代表隊之總教練教練及選手未能參加集訓或違反集訓相關規定者，送本聯賽紀律委員會議處。</w:t>
      </w:r>
    </w:p>
    <w:p w:rsidR="00291283" w:rsidRPr="00BE2A2F" w:rsidRDefault="00291283" w:rsidP="00291283">
      <w:pPr>
        <w:spacing w:line="360" w:lineRule="exact"/>
        <w:ind w:leftChars="354" w:left="992" w:hangingChars="59" w:hanging="142"/>
        <w:rPr>
          <w:rFonts w:eastAsia="標楷體"/>
        </w:rPr>
      </w:pPr>
      <w:r>
        <w:rPr>
          <w:rFonts w:eastAsia="標楷體" w:hint="eastAsia"/>
        </w:rPr>
        <w:t>5</w:t>
      </w:r>
      <w:r w:rsidRPr="00BE2A2F">
        <w:rPr>
          <w:rFonts w:eastAsia="標楷體"/>
        </w:rPr>
        <w:t>.</w:t>
      </w:r>
      <w:r w:rsidRPr="00BE2A2F">
        <w:rPr>
          <w:rFonts w:eastAsia="標楷體"/>
        </w:rPr>
        <w:t>代表隊成立後，應明定訓練時間，避免使用正課以免影響學生上課權益。</w:t>
      </w:r>
    </w:p>
    <w:p w:rsidR="00291283" w:rsidRPr="00BE2A2F" w:rsidRDefault="00291283" w:rsidP="00291283">
      <w:pPr>
        <w:spacing w:line="360" w:lineRule="exact"/>
        <w:ind w:leftChars="354" w:left="992" w:hangingChars="59" w:hanging="142"/>
        <w:rPr>
          <w:rFonts w:eastAsia="標楷體"/>
        </w:rPr>
      </w:pPr>
      <w:r>
        <w:rPr>
          <w:rFonts w:eastAsia="標楷體" w:hint="eastAsia"/>
        </w:rPr>
        <w:t>6</w:t>
      </w:r>
      <w:r w:rsidRPr="00BE2A2F">
        <w:rPr>
          <w:rFonts w:eastAsia="標楷體"/>
        </w:rPr>
        <w:t>.</w:t>
      </w:r>
      <w:r w:rsidRPr="00BE2A2F">
        <w:rPr>
          <w:rFonts w:eastAsia="標楷體"/>
        </w:rPr>
        <w:t>練習地點需通報中華民國學生棒球聯盟，校外練習須由教練率隊。</w:t>
      </w:r>
    </w:p>
    <w:p w:rsidR="00291283" w:rsidRPr="00BE2A2F" w:rsidRDefault="00291283" w:rsidP="00291283">
      <w:pPr>
        <w:spacing w:line="360" w:lineRule="exact"/>
        <w:ind w:leftChars="354" w:left="992" w:hangingChars="59" w:hanging="142"/>
        <w:rPr>
          <w:rFonts w:eastAsia="標楷體"/>
        </w:rPr>
      </w:pPr>
      <w:r>
        <w:rPr>
          <w:rFonts w:eastAsia="標楷體" w:hint="eastAsia"/>
        </w:rPr>
        <w:t>7</w:t>
      </w:r>
      <w:r w:rsidRPr="00BE2A2F">
        <w:rPr>
          <w:rFonts w:eastAsia="標楷體"/>
        </w:rPr>
        <w:t>.</w:t>
      </w:r>
      <w:r w:rsidRPr="00BE2A2F">
        <w:rPr>
          <w:rFonts w:eastAsia="標楷體"/>
        </w:rPr>
        <w:t>代表隊訓練期間應確實點名，其勤惰情形由教練負責考核。</w:t>
      </w:r>
    </w:p>
    <w:p w:rsidR="00291283" w:rsidRPr="00BE2A2F" w:rsidRDefault="00291283" w:rsidP="00291283">
      <w:pPr>
        <w:spacing w:line="360" w:lineRule="exact"/>
        <w:ind w:leftChars="354" w:left="992" w:hangingChars="59" w:hanging="142"/>
        <w:rPr>
          <w:rFonts w:eastAsia="標楷體"/>
        </w:rPr>
      </w:pPr>
      <w:r>
        <w:rPr>
          <w:rFonts w:eastAsia="標楷體" w:hint="eastAsia"/>
        </w:rPr>
        <w:t>8</w:t>
      </w:r>
      <w:r w:rsidRPr="00BE2A2F">
        <w:rPr>
          <w:rFonts w:eastAsia="標楷體"/>
        </w:rPr>
        <w:t>.</w:t>
      </w:r>
      <w:r w:rsidRPr="00BE2A2F">
        <w:rPr>
          <w:rFonts w:eastAsia="標楷體"/>
        </w:rPr>
        <w:t>代表隊之訓練目標須術德並重，關於競賽真意、運動規則，教練需於平日懇切講解，使其認識並遵守運動道德，發揮優良運動風範。</w:t>
      </w:r>
    </w:p>
    <w:p w:rsidR="001A622A" w:rsidRPr="00291283" w:rsidRDefault="00291283" w:rsidP="00291283">
      <w:pPr>
        <w:adjustRightInd w:val="0"/>
        <w:snapToGrid w:val="0"/>
        <w:spacing w:line="360" w:lineRule="exact"/>
        <w:ind w:left="566" w:hangingChars="236" w:hanging="566"/>
        <w:rPr>
          <w:rFonts w:eastAsia="標楷體" w:hint="eastAsia"/>
        </w:rPr>
      </w:pPr>
      <w:r w:rsidRPr="00BE2A2F">
        <w:rPr>
          <w:rFonts w:eastAsia="標楷體"/>
          <w:color w:val="000000"/>
        </w:rPr>
        <w:t>七</w:t>
      </w:r>
      <w:r w:rsidRPr="00BE2A2F">
        <w:rPr>
          <w:rFonts w:eastAsia="標楷體"/>
        </w:rPr>
        <w:t>、</w:t>
      </w:r>
      <w:r w:rsidRPr="00BE2A2F">
        <w:rPr>
          <w:rFonts w:eastAsia="標楷體"/>
          <w:color w:val="000000"/>
        </w:rPr>
        <w:t>本辦法經</w:t>
      </w:r>
      <w:r w:rsidRPr="00BE2A2F">
        <w:rPr>
          <w:color w:val="000000"/>
        </w:rPr>
        <w:t>「</w:t>
      </w:r>
      <w:r w:rsidRPr="00BE2A2F">
        <w:rPr>
          <w:rFonts w:eastAsia="標楷體"/>
        </w:rPr>
        <w:t>IBA-BOYS 2018</w:t>
      </w:r>
      <w:r w:rsidRPr="00BE2A2F">
        <w:rPr>
          <w:rFonts w:eastAsia="標楷體"/>
        </w:rPr>
        <w:t>年第</w:t>
      </w:r>
      <w:r w:rsidRPr="00BE2A2F">
        <w:rPr>
          <w:rFonts w:eastAsia="標楷體"/>
        </w:rPr>
        <w:t>36</w:t>
      </w:r>
      <w:r w:rsidRPr="00BE2A2F">
        <w:rPr>
          <w:rFonts w:eastAsia="標楷體"/>
        </w:rPr>
        <w:t>屆世界少年軟式棒球錦標賽選訓小組</w:t>
      </w:r>
      <w:r w:rsidRPr="00BE2A2F">
        <w:t>」</w:t>
      </w:r>
      <w:r w:rsidRPr="00BE2A2F">
        <w:rPr>
          <w:rFonts w:eastAsia="標楷體"/>
        </w:rPr>
        <w:t>審議</w:t>
      </w:r>
      <w:r w:rsidRPr="00BE2A2F">
        <w:rPr>
          <w:rFonts w:eastAsia="標楷體"/>
          <w:color w:val="000000"/>
        </w:rPr>
        <w:t>通過，送教育部體育署核備後實施，修正時亦同。</w:t>
      </w:r>
    </w:p>
    <w:sectPr w:rsidR="001A622A" w:rsidRPr="00291283" w:rsidSect="00780D73">
      <w:footerReference w:type="even" r:id="rId8"/>
      <w:footerReference w:type="default" r:id="rId9"/>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51" w:rsidRDefault="005D6651">
      <w:r>
        <w:separator/>
      </w:r>
    </w:p>
  </w:endnote>
  <w:endnote w:type="continuationSeparator" w:id="0">
    <w:p w:rsidR="005D6651" w:rsidRDefault="005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86" w:rsidRDefault="00C6218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2186" w:rsidRDefault="00C6218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86" w:rsidRDefault="00C6218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4B29">
      <w:rPr>
        <w:rStyle w:val="a7"/>
        <w:noProof/>
      </w:rPr>
      <w:t>1</w:t>
    </w:r>
    <w:r>
      <w:rPr>
        <w:rStyle w:val="a7"/>
      </w:rPr>
      <w:fldChar w:fldCharType="end"/>
    </w:r>
  </w:p>
  <w:p w:rsidR="00C62186" w:rsidRDefault="00C6218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51" w:rsidRDefault="005D6651">
      <w:r>
        <w:separator/>
      </w:r>
    </w:p>
  </w:footnote>
  <w:footnote w:type="continuationSeparator" w:id="0">
    <w:p w:rsidR="005D6651" w:rsidRDefault="005D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726A7"/>
    <w:multiLevelType w:val="hybridMultilevel"/>
    <w:tmpl w:val="24D4580C"/>
    <w:lvl w:ilvl="0" w:tplc="ADF2BAC2">
      <w:start w:val="1"/>
      <w:numFmt w:val="decimal"/>
      <w:lvlText w:val="%1."/>
      <w:lvlJc w:val="left"/>
      <w:pPr>
        <w:ind w:left="2059" w:hanging="360"/>
      </w:pPr>
      <w:rPr>
        <w:rFonts w:ascii="Times New Roman" w:hAnsi="Times New Roman" w:hint="default"/>
        <w:b w:val="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 w15:restartNumberingAfterBreak="0">
    <w:nsid w:val="71A8060D"/>
    <w:multiLevelType w:val="hybridMultilevel"/>
    <w:tmpl w:val="82F0D30E"/>
    <w:lvl w:ilvl="0" w:tplc="F8A6992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1C"/>
    <w:rsid w:val="000044B9"/>
    <w:rsid w:val="000055DE"/>
    <w:rsid w:val="0000732E"/>
    <w:rsid w:val="00007B21"/>
    <w:rsid w:val="00010FF9"/>
    <w:rsid w:val="00011196"/>
    <w:rsid w:val="000126FF"/>
    <w:rsid w:val="0001313E"/>
    <w:rsid w:val="00014A47"/>
    <w:rsid w:val="00017E0B"/>
    <w:rsid w:val="00023319"/>
    <w:rsid w:val="00026F14"/>
    <w:rsid w:val="000339D3"/>
    <w:rsid w:val="00041AF7"/>
    <w:rsid w:val="0004650C"/>
    <w:rsid w:val="0005211C"/>
    <w:rsid w:val="00052D00"/>
    <w:rsid w:val="00056F92"/>
    <w:rsid w:val="00060591"/>
    <w:rsid w:val="00061C80"/>
    <w:rsid w:val="0006674C"/>
    <w:rsid w:val="0007190D"/>
    <w:rsid w:val="00076C8E"/>
    <w:rsid w:val="00081DBC"/>
    <w:rsid w:val="000841DE"/>
    <w:rsid w:val="00093ED0"/>
    <w:rsid w:val="000A04BA"/>
    <w:rsid w:val="000A1E49"/>
    <w:rsid w:val="000B442C"/>
    <w:rsid w:val="000B5657"/>
    <w:rsid w:val="000B73DC"/>
    <w:rsid w:val="000C7EEC"/>
    <w:rsid w:val="000D26A4"/>
    <w:rsid w:val="000D356B"/>
    <w:rsid w:val="000D715C"/>
    <w:rsid w:val="000E3604"/>
    <w:rsid w:val="000E75E4"/>
    <w:rsid w:val="000F0220"/>
    <w:rsid w:val="000F35AB"/>
    <w:rsid w:val="000F5AEF"/>
    <w:rsid w:val="001054AE"/>
    <w:rsid w:val="00105764"/>
    <w:rsid w:val="001066A1"/>
    <w:rsid w:val="00110F42"/>
    <w:rsid w:val="00111669"/>
    <w:rsid w:val="00120D61"/>
    <w:rsid w:val="00121D17"/>
    <w:rsid w:val="001254A5"/>
    <w:rsid w:val="00131D9C"/>
    <w:rsid w:val="001330DC"/>
    <w:rsid w:val="00141E40"/>
    <w:rsid w:val="00155BFE"/>
    <w:rsid w:val="001571C2"/>
    <w:rsid w:val="00157686"/>
    <w:rsid w:val="00160F75"/>
    <w:rsid w:val="00171B90"/>
    <w:rsid w:val="00175BDB"/>
    <w:rsid w:val="00180021"/>
    <w:rsid w:val="001848C4"/>
    <w:rsid w:val="001859C3"/>
    <w:rsid w:val="00192961"/>
    <w:rsid w:val="00193989"/>
    <w:rsid w:val="0019518E"/>
    <w:rsid w:val="00195D66"/>
    <w:rsid w:val="001A0BC2"/>
    <w:rsid w:val="001A3977"/>
    <w:rsid w:val="001A3DA3"/>
    <w:rsid w:val="001A5DAA"/>
    <w:rsid w:val="001A622A"/>
    <w:rsid w:val="001A68F1"/>
    <w:rsid w:val="001B09CB"/>
    <w:rsid w:val="001B26C2"/>
    <w:rsid w:val="001C08BD"/>
    <w:rsid w:val="001C28A7"/>
    <w:rsid w:val="001C5A76"/>
    <w:rsid w:val="001D16FD"/>
    <w:rsid w:val="001D45E7"/>
    <w:rsid w:val="001D4674"/>
    <w:rsid w:val="001E13EA"/>
    <w:rsid w:val="001E7E3F"/>
    <w:rsid w:val="001F6F33"/>
    <w:rsid w:val="002013F8"/>
    <w:rsid w:val="00203A17"/>
    <w:rsid w:val="00204FC9"/>
    <w:rsid w:val="002110B2"/>
    <w:rsid w:val="0021187B"/>
    <w:rsid w:val="00214D44"/>
    <w:rsid w:val="00215438"/>
    <w:rsid w:val="00217094"/>
    <w:rsid w:val="00222D95"/>
    <w:rsid w:val="002236E2"/>
    <w:rsid w:val="00223BE7"/>
    <w:rsid w:val="0023085A"/>
    <w:rsid w:val="002426A4"/>
    <w:rsid w:val="00246C80"/>
    <w:rsid w:val="00250D34"/>
    <w:rsid w:val="002556B6"/>
    <w:rsid w:val="002572BA"/>
    <w:rsid w:val="002721C7"/>
    <w:rsid w:val="002822C4"/>
    <w:rsid w:val="00283214"/>
    <w:rsid w:val="002844D5"/>
    <w:rsid w:val="00291283"/>
    <w:rsid w:val="00292185"/>
    <w:rsid w:val="002947E5"/>
    <w:rsid w:val="00295F35"/>
    <w:rsid w:val="0029790B"/>
    <w:rsid w:val="002A224C"/>
    <w:rsid w:val="002A31D4"/>
    <w:rsid w:val="002A770D"/>
    <w:rsid w:val="002B2496"/>
    <w:rsid w:val="002B6578"/>
    <w:rsid w:val="002C619C"/>
    <w:rsid w:val="002D1269"/>
    <w:rsid w:val="002D2834"/>
    <w:rsid w:val="002D5685"/>
    <w:rsid w:val="002E3AD1"/>
    <w:rsid w:val="002E63B9"/>
    <w:rsid w:val="00301B1F"/>
    <w:rsid w:val="00301DF1"/>
    <w:rsid w:val="00310CD8"/>
    <w:rsid w:val="00311413"/>
    <w:rsid w:val="00312B27"/>
    <w:rsid w:val="00322F51"/>
    <w:rsid w:val="0032794F"/>
    <w:rsid w:val="003307FC"/>
    <w:rsid w:val="0033229B"/>
    <w:rsid w:val="0033378F"/>
    <w:rsid w:val="00346A3A"/>
    <w:rsid w:val="00354B29"/>
    <w:rsid w:val="00357200"/>
    <w:rsid w:val="00357478"/>
    <w:rsid w:val="00362499"/>
    <w:rsid w:val="00362F60"/>
    <w:rsid w:val="00365C23"/>
    <w:rsid w:val="00366024"/>
    <w:rsid w:val="003732B5"/>
    <w:rsid w:val="00377389"/>
    <w:rsid w:val="003845F5"/>
    <w:rsid w:val="00394DDF"/>
    <w:rsid w:val="003A22DD"/>
    <w:rsid w:val="003A5860"/>
    <w:rsid w:val="003A7803"/>
    <w:rsid w:val="003B3502"/>
    <w:rsid w:val="003B7E70"/>
    <w:rsid w:val="003C7FDC"/>
    <w:rsid w:val="003D41B3"/>
    <w:rsid w:val="003D6272"/>
    <w:rsid w:val="003D7165"/>
    <w:rsid w:val="003D71D6"/>
    <w:rsid w:val="003E1917"/>
    <w:rsid w:val="003E6370"/>
    <w:rsid w:val="003E7F1C"/>
    <w:rsid w:val="00401B8B"/>
    <w:rsid w:val="00401FAD"/>
    <w:rsid w:val="004041F6"/>
    <w:rsid w:val="00404A45"/>
    <w:rsid w:val="00406A77"/>
    <w:rsid w:val="00407814"/>
    <w:rsid w:val="00420723"/>
    <w:rsid w:val="00420930"/>
    <w:rsid w:val="00420DD9"/>
    <w:rsid w:val="00421673"/>
    <w:rsid w:val="00422A75"/>
    <w:rsid w:val="004251C1"/>
    <w:rsid w:val="004342EF"/>
    <w:rsid w:val="00442E73"/>
    <w:rsid w:val="0044728B"/>
    <w:rsid w:val="004535FF"/>
    <w:rsid w:val="004561D8"/>
    <w:rsid w:val="00463B22"/>
    <w:rsid w:val="00463D00"/>
    <w:rsid w:val="00474975"/>
    <w:rsid w:val="004771EC"/>
    <w:rsid w:val="004942B7"/>
    <w:rsid w:val="00496C34"/>
    <w:rsid w:val="004A34DA"/>
    <w:rsid w:val="004A381D"/>
    <w:rsid w:val="004A502C"/>
    <w:rsid w:val="004B004A"/>
    <w:rsid w:val="004B229B"/>
    <w:rsid w:val="004B7998"/>
    <w:rsid w:val="004C4594"/>
    <w:rsid w:val="004C49A2"/>
    <w:rsid w:val="004F50E1"/>
    <w:rsid w:val="00501FA9"/>
    <w:rsid w:val="0050372A"/>
    <w:rsid w:val="00522669"/>
    <w:rsid w:val="00530CE1"/>
    <w:rsid w:val="0053322D"/>
    <w:rsid w:val="005338B6"/>
    <w:rsid w:val="00533E1A"/>
    <w:rsid w:val="00542763"/>
    <w:rsid w:val="00546CD0"/>
    <w:rsid w:val="0056023D"/>
    <w:rsid w:val="00566CCA"/>
    <w:rsid w:val="0058716F"/>
    <w:rsid w:val="00590D58"/>
    <w:rsid w:val="00591D96"/>
    <w:rsid w:val="00592BFE"/>
    <w:rsid w:val="00597A9A"/>
    <w:rsid w:val="005A136C"/>
    <w:rsid w:val="005A13FE"/>
    <w:rsid w:val="005A1A9B"/>
    <w:rsid w:val="005B1FDF"/>
    <w:rsid w:val="005B61C7"/>
    <w:rsid w:val="005B7787"/>
    <w:rsid w:val="005C00A7"/>
    <w:rsid w:val="005D44CD"/>
    <w:rsid w:val="005D5996"/>
    <w:rsid w:val="005D6651"/>
    <w:rsid w:val="005E2BEB"/>
    <w:rsid w:val="005E4C8F"/>
    <w:rsid w:val="005E5AB6"/>
    <w:rsid w:val="005F0D15"/>
    <w:rsid w:val="005F4982"/>
    <w:rsid w:val="006011E6"/>
    <w:rsid w:val="006025DE"/>
    <w:rsid w:val="00605327"/>
    <w:rsid w:val="006067B4"/>
    <w:rsid w:val="0060724B"/>
    <w:rsid w:val="006116D8"/>
    <w:rsid w:val="00615B2A"/>
    <w:rsid w:val="00621A66"/>
    <w:rsid w:val="00621D95"/>
    <w:rsid w:val="006230C6"/>
    <w:rsid w:val="006264CB"/>
    <w:rsid w:val="0062756E"/>
    <w:rsid w:val="00627BDE"/>
    <w:rsid w:val="00631421"/>
    <w:rsid w:val="006339ED"/>
    <w:rsid w:val="00635E69"/>
    <w:rsid w:val="006411D8"/>
    <w:rsid w:val="00643BB8"/>
    <w:rsid w:val="00646928"/>
    <w:rsid w:val="00646B6C"/>
    <w:rsid w:val="006478BD"/>
    <w:rsid w:val="00651466"/>
    <w:rsid w:val="006527A1"/>
    <w:rsid w:val="00656C58"/>
    <w:rsid w:val="006632FD"/>
    <w:rsid w:val="00663815"/>
    <w:rsid w:val="00664948"/>
    <w:rsid w:val="00666AD0"/>
    <w:rsid w:val="00683AF0"/>
    <w:rsid w:val="00685399"/>
    <w:rsid w:val="006901AB"/>
    <w:rsid w:val="006A1295"/>
    <w:rsid w:val="006A41CD"/>
    <w:rsid w:val="006A4F94"/>
    <w:rsid w:val="006C10CC"/>
    <w:rsid w:val="006E0B2F"/>
    <w:rsid w:val="006F0540"/>
    <w:rsid w:val="006F138B"/>
    <w:rsid w:val="006F475C"/>
    <w:rsid w:val="00700CE9"/>
    <w:rsid w:val="0070169C"/>
    <w:rsid w:val="007026C5"/>
    <w:rsid w:val="0070715D"/>
    <w:rsid w:val="00712482"/>
    <w:rsid w:val="0071461C"/>
    <w:rsid w:val="00714D2F"/>
    <w:rsid w:val="0071665B"/>
    <w:rsid w:val="00724B31"/>
    <w:rsid w:val="00737A6E"/>
    <w:rsid w:val="007440C9"/>
    <w:rsid w:val="00753394"/>
    <w:rsid w:val="0076323D"/>
    <w:rsid w:val="007646AE"/>
    <w:rsid w:val="0078092C"/>
    <w:rsid w:val="00780D73"/>
    <w:rsid w:val="00780EF3"/>
    <w:rsid w:val="00792DB3"/>
    <w:rsid w:val="00792F00"/>
    <w:rsid w:val="00795B3E"/>
    <w:rsid w:val="007A2F16"/>
    <w:rsid w:val="007A39FB"/>
    <w:rsid w:val="007B47D7"/>
    <w:rsid w:val="007C0C76"/>
    <w:rsid w:val="007D2EE0"/>
    <w:rsid w:val="007D35C8"/>
    <w:rsid w:val="007D61D0"/>
    <w:rsid w:val="007E3CBE"/>
    <w:rsid w:val="007E6C86"/>
    <w:rsid w:val="007F1F33"/>
    <w:rsid w:val="007F37A3"/>
    <w:rsid w:val="007F5FB7"/>
    <w:rsid w:val="00800C6A"/>
    <w:rsid w:val="008044AB"/>
    <w:rsid w:val="008103B4"/>
    <w:rsid w:val="00811485"/>
    <w:rsid w:val="00811A18"/>
    <w:rsid w:val="00814D88"/>
    <w:rsid w:val="00830EA3"/>
    <w:rsid w:val="008402A1"/>
    <w:rsid w:val="008422D9"/>
    <w:rsid w:val="0084462F"/>
    <w:rsid w:val="00844976"/>
    <w:rsid w:val="008538AE"/>
    <w:rsid w:val="008625C2"/>
    <w:rsid w:val="0088433A"/>
    <w:rsid w:val="00886935"/>
    <w:rsid w:val="00893FF5"/>
    <w:rsid w:val="008A0C9B"/>
    <w:rsid w:val="008A5709"/>
    <w:rsid w:val="008B2BEC"/>
    <w:rsid w:val="008B6736"/>
    <w:rsid w:val="008B7DCF"/>
    <w:rsid w:val="008B7E8F"/>
    <w:rsid w:val="008C0814"/>
    <w:rsid w:val="008C337C"/>
    <w:rsid w:val="008C7480"/>
    <w:rsid w:val="008D3520"/>
    <w:rsid w:val="008D3CA5"/>
    <w:rsid w:val="008E1776"/>
    <w:rsid w:val="008E4489"/>
    <w:rsid w:val="008F70B9"/>
    <w:rsid w:val="009000D7"/>
    <w:rsid w:val="00903AFC"/>
    <w:rsid w:val="009048EE"/>
    <w:rsid w:val="00906572"/>
    <w:rsid w:val="00907DAD"/>
    <w:rsid w:val="00910144"/>
    <w:rsid w:val="009141D9"/>
    <w:rsid w:val="0091456B"/>
    <w:rsid w:val="009163D3"/>
    <w:rsid w:val="00920DA4"/>
    <w:rsid w:val="009217DE"/>
    <w:rsid w:val="00924A3F"/>
    <w:rsid w:val="009315E3"/>
    <w:rsid w:val="0094144A"/>
    <w:rsid w:val="00943980"/>
    <w:rsid w:val="0094454B"/>
    <w:rsid w:val="00945392"/>
    <w:rsid w:val="00947152"/>
    <w:rsid w:val="009507F0"/>
    <w:rsid w:val="00955921"/>
    <w:rsid w:val="009678EB"/>
    <w:rsid w:val="009707F2"/>
    <w:rsid w:val="00971004"/>
    <w:rsid w:val="009712BF"/>
    <w:rsid w:val="0097285B"/>
    <w:rsid w:val="009746FF"/>
    <w:rsid w:val="00980829"/>
    <w:rsid w:val="00980A63"/>
    <w:rsid w:val="00982F04"/>
    <w:rsid w:val="00986579"/>
    <w:rsid w:val="0098777D"/>
    <w:rsid w:val="00991BD8"/>
    <w:rsid w:val="00995C47"/>
    <w:rsid w:val="009A1102"/>
    <w:rsid w:val="009A4B5D"/>
    <w:rsid w:val="009A7507"/>
    <w:rsid w:val="009B3C3F"/>
    <w:rsid w:val="009C241F"/>
    <w:rsid w:val="009C4702"/>
    <w:rsid w:val="009C5331"/>
    <w:rsid w:val="009D0510"/>
    <w:rsid w:val="009D636A"/>
    <w:rsid w:val="009D70D7"/>
    <w:rsid w:val="009E3103"/>
    <w:rsid w:val="009F4538"/>
    <w:rsid w:val="00A03C50"/>
    <w:rsid w:val="00A10A2E"/>
    <w:rsid w:val="00A12D01"/>
    <w:rsid w:val="00A17723"/>
    <w:rsid w:val="00A20C99"/>
    <w:rsid w:val="00A24ED9"/>
    <w:rsid w:val="00A25455"/>
    <w:rsid w:val="00A263E8"/>
    <w:rsid w:val="00A36C70"/>
    <w:rsid w:val="00A41635"/>
    <w:rsid w:val="00A4715A"/>
    <w:rsid w:val="00A56E58"/>
    <w:rsid w:val="00A60836"/>
    <w:rsid w:val="00A6257F"/>
    <w:rsid w:val="00A7406A"/>
    <w:rsid w:val="00A7479E"/>
    <w:rsid w:val="00A75978"/>
    <w:rsid w:val="00A812F0"/>
    <w:rsid w:val="00A83003"/>
    <w:rsid w:val="00A918DA"/>
    <w:rsid w:val="00A92ED5"/>
    <w:rsid w:val="00AB1907"/>
    <w:rsid w:val="00AB42B8"/>
    <w:rsid w:val="00AC0F59"/>
    <w:rsid w:val="00AC5D13"/>
    <w:rsid w:val="00AD0E9F"/>
    <w:rsid w:val="00AD23C2"/>
    <w:rsid w:val="00AD2B10"/>
    <w:rsid w:val="00AD61EF"/>
    <w:rsid w:val="00AD62E5"/>
    <w:rsid w:val="00AF24A6"/>
    <w:rsid w:val="00AF4520"/>
    <w:rsid w:val="00AF48B1"/>
    <w:rsid w:val="00AF4BA1"/>
    <w:rsid w:val="00B007A8"/>
    <w:rsid w:val="00B0365D"/>
    <w:rsid w:val="00B05900"/>
    <w:rsid w:val="00B064D4"/>
    <w:rsid w:val="00B137DE"/>
    <w:rsid w:val="00B16A10"/>
    <w:rsid w:val="00B21788"/>
    <w:rsid w:val="00B228E8"/>
    <w:rsid w:val="00B2512D"/>
    <w:rsid w:val="00B27BE9"/>
    <w:rsid w:val="00B427E2"/>
    <w:rsid w:val="00B621FD"/>
    <w:rsid w:val="00B64FE4"/>
    <w:rsid w:val="00B7445F"/>
    <w:rsid w:val="00B74AAD"/>
    <w:rsid w:val="00B766D4"/>
    <w:rsid w:val="00B82730"/>
    <w:rsid w:val="00B82CCF"/>
    <w:rsid w:val="00B91D13"/>
    <w:rsid w:val="00B938E6"/>
    <w:rsid w:val="00B97007"/>
    <w:rsid w:val="00BA03C0"/>
    <w:rsid w:val="00BA5468"/>
    <w:rsid w:val="00BA7780"/>
    <w:rsid w:val="00BB00B0"/>
    <w:rsid w:val="00BB48C5"/>
    <w:rsid w:val="00BB5581"/>
    <w:rsid w:val="00BC0255"/>
    <w:rsid w:val="00BC164B"/>
    <w:rsid w:val="00BC3616"/>
    <w:rsid w:val="00BC531B"/>
    <w:rsid w:val="00BE08A4"/>
    <w:rsid w:val="00BE17F0"/>
    <w:rsid w:val="00BE195D"/>
    <w:rsid w:val="00BE4190"/>
    <w:rsid w:val="00BE7382"/>
    <w:rsid w:val="00BF1527"/>
    <w:rsid w:val="00C133D6"/>
    <w:rsid w:val="00C352D1"/>
    <w:rsid w:val="00C35CE8"/>
    <w:rsid w:val="00C407E1"/>
    <w:rsid w:val="00C431F1"/>
    <w:rsid w:val="00C44563"/>
    <w:rsid w:val="00C4675C"/>
    <w:rsid w:val="00C5597C"/>
    <w:rsid w:val="00C61178"/>
    <w:rsid w:val="00C62186"/>
    <w:rsid w:val="00C62F2C"/>
    <w:rsid w:val="00C655C6"/>
    <w:rsid w:val="00C707E9"/>
    <w:rsid w:val="00C71126"/>
    <w:rsid w:val="00C873D5"/>
    <w:rsid w:val="00C878FD"/>
    <w:rsid w:val="00C937F4"/>
    <w:rsid w:val="00C974E4"/>
    <w:rsid w:val="00CB4B6F"/>
    <w:rsid w:val="00CD2948"/>
    <w:rsid w:val="00CD46A1"/>
    <w:rsid w:val="00CD506D"/>
    <w:rsid w:val="00CE1C8E"/>
    <w:rsid w:val="00CE3823"/>
    <w:rsid w:val="00CF5B1C"/>
    <w:rsid w:val="00CF5D73"/>
    <w:rsid w:val="00CF5DDD"/>
    <w:rsid w:val="00D0480E"/>
    <w:rsid w:val="00D106D8"/>
    <w:rsid w:val="00D12828"/>
    <w:rsid w:val="00D134ED"/>
    <w:rsid w:val="00D14617"/>
    <w:rsid w:val="00D15D7E"/>
    <w:rsid w:val="00D20F65"/>
    <w:rsid w:val="00D217E5"/>
    <w:rsid w:val="00D260A3"/>
    <w:rsid w:val="00D312A8"/>
    <w:rsid w:val="00D338FC"/>
    <w:rsid w:val="00D35303"/>
    <w:rsid w:val="00D439F2"/>
    <w:rsid w:val="00D546D9"/>
    <w:rsid w:val="00D60D1D"/>
    <w:rsid w:val="00D61726"/>
    <w:rsid w:val="00D63D69"/>
    <w:rsid w:val="00D64240"/>
    <w:rsid w:val="00D64851"/>
    <w:rsid w:val="00D74311"/>
    <w:rsid w:val="00D82436"/>
    <w:rsid w:val="00D83EDB"/>
    <w:rsid w:val="00D9096E"/>
    <w:rsid w:val="00DA0DEB"/>
    <w:rsid w:val="00DA6679"/>
    <w:rsid w:val="00DA7ABC"/>
    <w:rsid w:val="00DB5CE5"/>
    <w:rsid w:val="00DC19C6"/>
    <w:rsid w:val="00DD2D34"/>
    <w:rsid w:val="00DD3539"/>
    <w:rsid w:val="00DD3C4C"/>
    <w:rsid w:val="00DE084F"/>
    <w:rsid w:val="00DE4368"/>
    <w:rsid w:val="00DE7428"/>
    <w:rsid w:val="00DF4B40"/>
    <w:rsid w:val="00DF76EA"/>
    <w:rsid w:val="00E04741"/>
    <w:rsid w:val="00E10B0B"/>
    <w:rsid w:val="00E12C54"/>
    <w:rsid w:val="00E2013F"/>
    <w:rsid w:val="00E31725"/>
    <w:rsid w:val="00E34B1E"/>
    <w:rsid w:val="00E40931"/>
    <w:rsid w:val="00E41C9E"/>
    <w:rsid w:val="00E43C8A"/>
    <w:rsid w:val="00E43D0A"/>
    <w:rsid w:val="00E457A4"/>
    <w:rsid w:val="00E4643F"/>
    <w:rsid w:val="00E47269"/>
    <w:rsid w:val="00E47F90"/>
    <w:rsid w:val="00E66800"/>
    <w:rsid w:val="00E668E0"/>
    <w:rsid w:val="00E71946"/>
    <w:rsid w:val="00E85F8E"/>
    <w:rsid w:val="00E91FCC"/>
    <w:rsid w:val="00E93A1E"/>
    <w:rsid w:val="00EA3A97"/>
    <w:rsid w:val="00EA41AA"/>
    <w:rsid w:val="00EB0B5D"/>
    <w:rsid w:val="00EB461E"/>
    <w:rsid w:val="00EB51AD"/>
    <w:rsid w:val="00EB5B30"/>
    <w:rsid w:val="00EB5F58"/>
    <w:rsid w:val="00EC3A66"/>
    <w:rsid w:val="00ED383F"/>
    <w:rsid w:val="00ED6672"/>
    <w:rsid w:val="00ED7789"/>
    <w:rsid w:val="00EF7D40"/>
    <w:rsid w:val="00F00043"/>
    <w:rsid w:val="00F02F82"/>
    <w:rsid w:val="00F10012"/>
    <w:rsid w:val="00F10B0E"/>
    <w:rsid w:val="00F118FE"/>
    <w:rsid w:val="00F141D5"/>
    <w:rsid w:val="00F2014D"/>
    <w:rsid w:val="00F27A0C"/>
    <w:rsid w:val="00F35668"/>
    <w:rsid w:val="00F41367"/>
    <w:rsid w:val="00F41758"/>
    <w:rsid w:val="00F43140"/>
    <w:rsid w:val="00F46B90"/>
    <w:rsid w:val="00F5110C"/>
    <w:rsid w:val="00F54A2B"/>
    <w:rsid w:val="00F5769A"/>
    <w:rsid w:val="00F667B5"/>
    <w:rsid w:val="00F77E0E"/>
    <w:rsid w:val="00F77E4F"/>
    <w:rsid w:val="00F806F4"/>
    <w:rsid w:val="00F85773"/>
    <w:rsid w:val="00F87371"/>
    <w:rsid w:val="00F90B67"/>
    <w:rsid w:val="00F932B5"/>
    <w:rsid w:val="00FA0193"/>
    <w:rsid w:val="00FA06FA"/>
    <w:rsid w:val="00FA71F6"/>
    <w:rsid w:val="00FB1361"/>
    <w:rsid w:val="00FB4F31"/>
    <w:rsid w:val="00FB6215"/>
    <w:rsid w:val="00FB7B18"/>
    <w:rsid w:val="00FC780F"/>
    <w:rsid w:val="00FC7A0F"/>
    <w:rsid w:val="00FD1AAB"/>
    <w:rsid w:val="00FD3887"/>
    <w:rsid w:val="00FE6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7EC886B-ACBD-4E2C-9E30-96BCCD8A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0"/>
    <w:qFormat/>
    <w:pPr>
      <w:keepNext/>
      <w:adjustRightInd w:val="0"/>
      <w:spacing w:line="720" w:lineRule="atLeast"/>
      <w:textAlignment w:val="baseline"/>
      <w:outlineLvl w:val="2"/>
    </w:pPr>
    <w:rPr>
      <w:rFonts w:ascii="Arial" w:hAnsi="Arial"/>
      <w:b/>
      <w:kern w:val="0"/>
      <w:sz w:val="36"/>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rPr>
      <w:rFonts w:ascii="細明體" w:eastAsia="細明體" w:hAnsi="Courier New" w:cs="Courier New"/>
    </w:rPr>
  </w:style>
  <w:style w:type="paragraph" w:styleId="a0">
    <w:name w:val="Normal Indent"/>
    <w:basedOn w:val="a"/>
    <w:semiHidden/>
    <w:pPr>
      <w:ind w:leftChars="200" w:left="480"/>
    </w:p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styleId="a8">
    <w:name w:val="header"/>
    <w:basedOn w:val="a"/>
    <w:semiHidden/>
    <w:pPr>
      <w:tabs>
        <w:tab w:val="center" w:pos="4153"/>
        <w:tab w:val="right" w:pos="8306"/>
      </w:tabs>
      <w:snapToGrid w:val="0"/>
    </w:pPr>
    <w:rPr>
      <w:sz w:val="20"/>
      <w:szCs w:val="20"/>
    </w:rPr>
  </w:style>
  <w:style w:type="paragraph" w:styleId="a9">
    <w:name w:val="Body Text"/>
    <w:basedOn w:val="a"/>
    <w:semiHidden/>
    <w:pPr>
      <w:jc w:val="center"/>
    </w:pPr>
    <w:rPr>
      <w:rFonts w:eastAsia="標楷體"/>
      <w:b/>
      <w:bCs/>
      <w:sz w:val="36"/>
    </w:rPr>
  </w:style>
  <w:style w:type="paragraph" w:styleId="aa">
    <w:name w:val="Body Text Indent"/>
    <w:basedOn w:val="a"/>
    <w:semiHidden/>
    <w:pPr>
      <w:ind w:firstLineChars="225" w:firstLine="540"/>
    </w:pPr>
  </w:style>
  <w:style w:type="paragraph" w:styleId="2">
    <w:name w:val="Body Text Indent 2"/>
    <w:basedOn w:val="a"/>
    <w:semiHidden/>
    <w:pPr>
      <w:spacing w:after="120" w:line="480" w:lineRule="auto"/>
      <w:ind w:left="480"/>
    </w:pPr>
  </w:style>
  <w:style w:type="paragraph" w:styleId="ab">
    <w:name w:val="List Paragraph"/>
    <w:basedOn w:val="a"/>
    <w:uiPriority w:val="34"/>
    <w:qFormat/>
    <w:rsid w:val="00223BE7"/>
    <w:pPr>
      <w:ind w:leftChars="200" w:left="480"/>
    </w:pPr>
    <w:rPr>
      <w:rFonts w:ascii="Calibri" w:hAnsi="Calibri"/>
      <w:szCs w:val="22"/>
    </w:rPr>
  </w:style>
  <w:style w:type="character" w:customStyle="1" w:styleId="a5">
    <w:name w:val="純文字 字元"/>
    <w:link w:val="a4"/>
    <w:rsid w:val="003D7165"/>
    <w:rPr>
      <w:rFonts w:ascii="細明體" w:eastAsia="細明體" w:hAnsi="Courier New" w:cs="Courier New"/>
      <w:kern w:val="2"/>
      <w:sz w:val="24"/>
      <w:szCs w:val="24"/>
    </w:rPr>
  </w:style>
  <w:style w:type="paragraph" w:styleId="ac">
    <w:name w:val="Balloon Text"/>
    <w:basedOn w:val="a"/>
    <w:semiHidden/>
    <w:rsid w:val="00357478"/>
    <w:rPr>
      <w:rFonts w:ascii="Arial" w:hAnsi="Arial"/>
      <w:sz w:val="18"/>
      <w:szCs w:val="18"/>
    </w:rPr>
  </w:style>
  <w:style w:type="character" w:styleId="ad">
    <w:name w:val="Hyperlink"/>
    <w:rsid w:val="00753394"/>
    <w:rPr>
      <w:strike w:val="0"/>
      <w:dstrike w:val="0"/>
      <w:color w:val="3B5998"/>
      <w:u w:val="none"/>
      <w:effect w:val="none"/>
    </w:rPr>
  </w:style>
  <w:style w:type="character" w:customStyle="1" w:styleId="null">
    <w:name w:val="null"/>
    <w:basedOn w:val="a1"/>
    <w:rsid w:val="00753394"/>
  </w:style>
  <w:style w:type="character" w:customStyle="1" w:styleId="20">
    <w:name w:val=" 字元 字元2"/>
    <w:rsid w:val="005E5AB6"/>
    <w:rPr>
      <w:rFonts w:ascii="細明體" w:eastAsia="細明體" w:hAnsi="Courier New" w:cs="Courier New"/>
      <w:kern w:val="2"/>
      <w:sz w:val="24"/>
      <w:szCs w:val="24"/>
    </w:rPr>
  </w:style>
  <w:style w:type="paragraph" w:customStyle="1" w:styleId="30">
    <w:name w:val=" 字元3"/>
    <w:basedOn w:val="a"/>
    <w:autoRedefine/>
    <w:rsid w:val="00404A45"/>
    <w:pPr>
      <w:widowControl/>
      <w:spacing w:after="160" w:line="240" w:lineRule="exact"/>
    </w:pPr>
    <w:rPr>
      <w:rFonts w:ascii="Verdana" w:hAnsi="Verdana"/>
      <w:kern w:val="0"/>
      <w:sz w:val="20"/>
      <w:szCs w:val="20"/>
      <w:lang w:eastAsia="zh-CN" w:bidi="hi-IN"/>
    </w:rPr>
  </w:style>
  <w:style w:type="paragraph" w:customStyle="1" w:styleId="ListParagraph">
    <w:name w:val="List Paragraph"/>
    <w:basedOn w:val="a"/>
    <w:rsid w:val="00A92ED5"/>
    <w:pPr>
      <w:widowControl/>
      <w:spacing w:after="200" w:line="276" w:lineRule="auto"/>
      <w:ind w:leftChars="200" w:left="480"/>
    </w:pPr>
    <w:rPr>
      <w:rFonts w:ascii="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405">
      <w:bodyDiv w:val="1"/>
      <w:marLeft w:val="0"/>
      <w:marRight w:val="0"/>
      <w:marTop w:val="0"/>
      <w:marBottom w:val="0"/>
      <w:divBdr>
        <w:top w:val="none" w:sz="0" w:space="0" w:color="auto"/>
        <w:left w:val="none" w:sz="0" w:space="0" w:color="auto"/>
        <w:bottom w:val="none" w:sz="0" w:space="0" w:color="auto"/>
        <w:right w:val="none" w:sz="0" w:space="0" w:color="auto"/>
      </w:divBdr>
    </w:div>
    <w:div w:id="1372994063">
      <w:bodyDiv w:val="1"/>
      <w:marLeft w:val="0"/>
      <w:marRight w:val="0"/>
      <w:marTop w:val="0"/>
      <w:marBottom w:val="0"/>
      <w:divBdr>
        <w:top w:val="none" w:sz="0" w:space="0" w:color="auto"/>
        <w:left w:val="none" w:sz="0" w:space="0" w:color="auto"/>
        <w:bottom w:val="none" w:sz="0" w:space="0" w:color="auto"/>
        <w:right w:val="none" w:sz="0" w:space="0" w:color="auto"/>
      </w:divBdr>
    </w:div>
    <w:div w:id="17087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sbf.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Links>
    <vt:vector size="6" baseType="variant">
      <vt:variant>
        <vt:i4>1441877</vt:i4>
      </vt:variant>
      <vt:variant>
        <vt:i4>0</vt:i4>
      </vt:variant>
      <vt:variant>
        <vt:i4>0</vt:i4>
      </vt:variant>
      <vt:variant>
        <vt:i4>5</vt:i4>
      </vt:variant>
      <vt:variant>
        <vt:lpwstr>http://www.ctsbf.edu.tw/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93學年度高級中等學校棒球運動聯賽</dc:title>
  <dc:subject/>
  <dc:creator>User</dc:creator>
  <cp:keywords/>
  <cp:lastModifiedBy>User</cp:lastModifiedBy>
  <cp:revision>3</cp:revision>
  <cp:lastPrinted>2017-09-14T06:21:00Z</cp:lastPrinted>
  <dcterms:created xsi:type="dcterms:W3CDTF">2017-09-27T09:06:00Z</dcterms:created>
  <dcterms:modified xsi:type="dcterms:W3CDTF">2017-09-27T09:06:00Z</dcterms:modified>
</cp:coreProperties>
</file>