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F0" w:rsidRDefault="00015EC1" w:rsidP="00D560E7">
      <w:pPr>
        <w:spacing w:line="440" w:lineRule="exact"/>
        <w:jc w:val="center"/>
        <w:rPr>
          <w:rFonts w:ascii="標楷體" w:eastAsia="標楷體" w:hAnsi="標楷體"/>
          <w:b/>
          <w:bCs/>
          <w:sz w:val="20"/>
          <w:lang w:eastAsia="zh-TW"/>
        </w:rPr>
      </w:pPr>
      <w:r w:rsidRPr="00BE159D">
        <w:rPr>
          <w:rFonts w:ascii="標楷體" w:eastAsia="標楷體" w:hAnsi="標楷體"/>
          <w:b/>
          <w:bCs/>
          <w:sz w:val="40"/>
          <w:szCs w:val="48"/>
        </w:rPr>
        <w:t>臺北市內湖區新湖國民小學附設幼兒園</w:t>
      </w:r>
      <w:r w:rsidR="0066082D">
        <w:rPr>
          <w:rFonts w:ascii="標楷體" w:eastAsia="標楷體" w:hAnsi="標楷體" w:hint="eastAsia"/>
          <w:b/>
          <w:bCs/>
          <w:sz w:val="40"/>
          <w:szCs w:val="48"/>
          <w:lang w:eastAsia="zh-TW"/>
        </w:rPr>
        <w:br/>
      </w:r>
      <w:r w:rsidRPr="001016F0">
        <w:rPr>
          <w:rFonts w:ascii="標楷體" w:eastAsia="標楷體" w:hAnsi="標楷體"/>
          <w:b/>
          <w:bCs/>
          <w:sz w:val="40"/>
          <w:szCs w:val="48"/>
          <w:u w:val="single"/>
        </w:rPr>
        <w:t>10</w:t>
      </w:r>
      <w:r w:rsidR="005068DD">
        <w:rPr>
          <w:rFonts w:ascii="標楷體" w:eastAsia="標楷體" w:hAnsi="標楷體" w:hint="eastAsia"/>
          <w:b/>
          <w:bCs/>
          <w:sz w:val="40"/>
          <w:szCs w:val="48"/>
          <w:u w:val="single"/>
          <w:lang w:eastAsia="zh-TW"/>
        </w:rPr>
        <w:t>7</w:t>
      </w:r>
      <w:r w:rsidRPr="001016F0">
        <w:rPr>
          <w:rFonts w:ascii="標楷體" w:eastAsia="標楷體" w:hAnsi="標楷體"/>
          <w:b/>
          <w:bCs/>
          <w:sz w:val="40"/>
          <w:szCs w:val="48"/>
          <w:u w:val="single"/>
        </w:rPr>
        <w:t>學年度招生簡章</w:t>
      </w:r>
    </w:p>
    <w:p w:rsidR="001016F0" w:rsidRPr="001016F0" w:rsidRDefault="00015EC1" w:rsidP="0006321A">
      <w:pPr>
        <w:pStyle w:val="af"/>
        <w:numPr>
          <w:ilvl w:val="0"/>
          <w:numId w:val="9"/>
        </w:numPr>
        <w:spacing w:beforeLines="50" w:before="180" w:line="340" w:lineRule="exact"/>
        <w:ind w:leftChars="0"/>
        <w:rPr>
          <w:rFonts w:ascii="標楷體" w:eastAsia="標楷體" w:hAnsi="標楷體"/>
          <w:b/>
          <w:sz w:val="32"/>
          <w:szCs w:val="32"/>
          <w:lang w:eastAsia="zh-TW"/>
        </w:rPr>
      </w:pPr>
      <w:r w:rsidRPr="001016F0">
        <w:rPr>
          <w:rFonts w:ascii="標楷體" w:eastAsia="標楷體" w:hAnsi="標楷體"/>
          <w:b/>
          <w:sz w:val="32"/>
          <w:szCs w:val="32"/>
        </w:rPr>
        <w:t>招生訊息</w:t>
      </w:r>
    </w:p>
    <w:p w:rsidR="00535AE4" w:rsidRPr="001016F0" w:rsidRDefault="006A381F" w:rsidP="0006321A">
      <w:pPr>
        <w:pStyle w:val="af"/>
        <w:numPr>
          <w:ilvl w:val="0"/>
          <w:numId w:val="11"/>
        </w:numPr>
        <w:tabs>
          <w:tab w:val="left" w:pos="709"/>
          <w:tab w:val="left" w:pos="851"/>
        </w:tabs>
        <w:spacing w:line="340" w:lineRule="exact"/>
        <w:ind w:leftChars="0" w:left="482" w:hanging="198"/>
        <w:rPr>
          <w:rFonts w:ascii="標楷體" w:eastAsia="標楷體" w:hAnsi="標楷體"/>
          <w:sz w:val="28"/>
          <w:szCs w:val="28"/>
          <w:lang w:eastAsia="zh-TW"/>
        </w:rPr>
      </w:pPr>
      <w:r w:rsidRPr="001016F0">
        <w:rPr>
          <w:rFonts w:ascii="標楷體" w:eastAsia="標楷體" w:hAnsi="標楷體"/>
          <w:sz w:val="28"/>
          <w:szCs w:val="28"/>
        </w:rPr>
        <w:t>招生班數：</w:t>
      </w:r>
      <w:r w:rsidR="00535AE4" w:rsidRPr="001016F0">
        <w:rPr>
          <w:rFonts w:ascii="標楷體" w:eastAsia="標楷體" w:hAnsi="標楷體" w:hint="eastAsia"/>
          <w:sz w:val="28"/>
          <w:szCs w:val="28"/>
          <w:lang w:eastAsia="zh-TW"/>
        </w:rPr>
        <w:t>共</w:t>
      </w:r>
      <w:r w:rsidR="008A210D" w:rsidRPr="001016F0">
        <w:rPr>
          <w:rFonts w:ascii="標楷體" w:eastAsia="標楷體" w:hAnsi="標楷體" w:hint="eastAsia"/>
          <w:sz w:val="28"/>
          <w:szCs w:val="28"/>
          <w:lang w:eastAsia="zh-TW"/>
        </w:rPr>
        <w:t>7班</w:t>
      </w:r>
      <w:r w:rsidR="0066082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A210D" w:rsidRPr="001016F0">
        <w:rPr>
          <w:rFonts w:ascii="標楷體" w:eastAsia="標楷體" w:hAnsi="標楷體" w:hint="eastAsia"/>
          <w:sz w:val="28"/>
          <w:szCs w:val="28"/>
          <w:lang w:eastAsia="zh-TW"/>
        </w:rPr>
        <w:t>3~5歲6</w:t>
      </w:r>
      <w:r w:rsidR="008A210D" w:rsidRPr="001016F0">
        <w:rPr>
          <w:rFonts w:ascii="標楷體" w:eastAsia="標楷體" w:hAnsi="標楷體"/>
          <w:sz w:val="28"/>
          <w:szCs w:val="28"/>
        </w:rPr>
        <w:t>班</w:t>
      </w:r>
      <w:r w:rsidR="00535AE4" w:rsidRPr="001016F0">
        <w:rPr>
          <w:rFonts w:ascii="標楷體" w:eastAsia="標楷體" w:hAnsi="標楷體"/>
          <w:sz w:val="28"/>
          <w:szCs w:val="28"/>
        </w:rPr>
        <w:t>，</w:t>
      </w:r>
      <w:r w:rsidR="00535AE4" w:rsidRPr="001016F0">
        <w:rPr>
          <w:rFonts w:ascii="標楷體" w:eastAsia="標楷體" w:hAnsi="標楷體" w:hint="eastAsia"/>
          <w:sz w:val="28"/>
          <w:szCs w:val="28"/>
          <w:lang w:eastAsia="zh-TW"/>
        </w:rPr>
        <w:t>幼</w:t>
      </w:r>
      <w:r w:rsidR="00C839E7" w:rsidRPr="001016F0">
        <w:rPr>
          <w:rFonts w:ascii="標楷體" w:eastAsia="標楷體" w:hAnsi="標楷體" w:hint="eastAsia"/>
          <w:sz w:val="28"/>
          <w:szCs w:val="28"/>
          <w:lang w:eastAsia="zh-TW"/>
        </w:rPr>
        <w:t>生</w:t>
      </w:r>
      <w:r w:rsidR="008A210D" w:rsidRPr="001016F0">
        <w:rPr>
          <w:rFonts w:ascii="標楷體" w:eastAsia="標楷體" w:hAnsi="標楷體"/>
          <w:sz w:val="28"/>
          <w:szCs w:val="28"/>
        </w:rPr>
        <w:t>180名；</w:t>
      </w:r>
      <w:r w:rsidR="008A210D" w:rsidRPr="001016F0">
        <w:rPr>
          <w:rFonts w:ascii="標楷體" w:eastAsia="標楷體" w:hAnsi="標楷體" w:hint="eastAsia"/>
          <w:sz w:val="28"/>
          <w:szCs w:val="28"/>
          <w:lang w:eastAsia="zh-TW"/>
        </w:rPr>
        <w:t>2歲</w:t>
      </w:r>
      <w:r w:rsidR="00535AE4" w:rsidRPr="001016F0">
        <w:rPr>
          <w:rFonts w:ascii="標楷體" w:eastAsia="標楷體" w:hAnsi="標楷體" w:hint="eastAsia"/>
          <w:sz w:val="28"/>
          <w:szCs w:val="28"/>
          <w:lang w:eastAsia="zh-TW"/>
        </w:rPr>
        <w:t>1班，幼生</w:t>
      </w:r>
      <w:r w:rsidR="008A210D" w:rsidRPr="001016F0">
        <w:rPr>
          <w:rFonts w:ascii="標楷體" w:eastAsia="標楷體" w:hAnsi="標楷體" w:hint="eastAsia"/>
          <w:sz w:val="28"/>
          <w:szCs w:val="28"/>
          <w:lang w:eastAsia="zh-TW"/>
        </w:rPr>
        <w:t>15名。</w:t>
      </w:r>
    </w:p>
    <w:p w:rsidR="007B354A" w:rsidRPr="00BE159D" w:rsidRDefault="008A210D" w:rsidP="0006321A">
      <w:pPr>
        <w:spacing w:line="340" w:lineRule="exact"/>
        <w:ind w:leftChars="955" w:left="2292" w:firstLineChars="1" w:firstLine="3"/>
        <w:rPr>
          <w:rFonts w:ascii="標楷體" w:eastAsia="標楷體" w:hAnsi="標楷體"/>
          <w:sz w:val="28"/>
          <w:szCs w:val="28"/>
          <w:lang w:eastAsia="zh-TW"/>
        </w:rPr>
      </w:pPr>
      <w:r w:rsidRPr="00BE159D">
        <w:rPr>
          <w:rFonts w:ascii="標楷體" w:eastAsia="標楷體" w:hAnsi="標楷體" w:hint="eastAsia"/>
          <w:sz w:val="28"/>
          <w:szCs w:val="28"/>
          <w:lang w:eastAsia="zh-TW"/>
        </w:rPr>
        <w:t>以上招生人數</w:t>
      </w:r>
      <w:r w:rsidR="00015EC1" w:rsidRPr="00BE159D">
        <w:rPr>
          <w:rFonts w:ascii="標楷體" w:eastAsia="標楷體" w:hAnsi="標楷體"/>
          <w:sz w:val="28"/>
          <w:szCs w:val="28"/>
        </w:rPr>
        <w:t>含安置生及減收人數、優先、直升入園名額</w:t>
      </w:r>
      <w:r w:rsidRPr="00BE159D">
        <w:rPr>
          <w:rFonts w:ascii="標楷體" w:eastAsia="標楷體" w:hAnsi="標楷體"/>
          <w:sz w:val="28"/>
          <w:szCs w:val="28"/>
        </w:rPr>
        <w:t>。</w:t>
      </w:r>
    </w:p>
    <w:p w:rsidR="00BC7C6E" w:rsidRPr="00BE159D" w:rsidRDefault="00BC7C6E" w:rsidP="0006321A">
      <w:pPr>
        <w:pStyle w:val="af"/>
        <w:numPr>
          <w:ilvl w:val="0"/>
          <w:numId w:val="11"/>
        </w:numPr>
        <w:tabs>
          <w:tab w:val="left" w:pos="709"/>
          <w:tab w:val="left" w:pos="851"/>
        </w:tabs>
        <w:spacing w:beforeLines="50" w:before="180" w:line="340" w:lineRule="exact"/>
        <w:ind w:leftChars="0" w:left="482" w:hanging="198"/>
        <w:rPr>
          <w:rFonts w:eastAsia="標楷體"/>
          <w:sz w:val="28"/>
        </w:rPr>
      </w:pPr>
      <w:r w:rsidRPr="00BE159D">
        <w:rPr>
          <w:rFonts w:eastAsia="標楷體"/>
          <w:sz w:val="28"/>
        </w:rPr>
        <w:t>招生年齡</w:t>
      </w:r>
    </w:p>
    <w:p w:rsidR="00BC7C6E" w:rsidRPr="00BE159D" w:rsidRDefault="00BC7C6E" w:rsidP="0006321A">
      <w:pPr>
        <w:numPr>
          <w:ilvl w:val="0"/>
          <w:numId w:val="5"/>
        </w:numPr>
        <w:tabs>
          <w:tab w:val="left" w:pos="1176"/>
        </w:tabs>
        <w:suppressAutoHyphens w:val="0"/>
        <w:snapToGrid w:val="0"/>
        <w:spacing w:line="340" w:lineRule="exact"/>
        <w:ind w:left="1021" w:hanging="454"/>
        <w:jc w:val="both"/>
        <w:rPr>
          <w:rFonts w:eastAsia="標楷體"/>
          <w:sz w:val="28"/>
        </w:rPr>
      </w:pPr>
      <w:r w:rsidRPr="00BE159D">
        <w:rPr>
          <w:rFonts w:eastAsia="標楷體"/>
          <w:sz w:val="28"/>
        </w:rPr>
        <w:t>2</w:t>
      </w:r>
      <w:r w:rsidRPr="00BE159D">
        <w:rPr>
          <w:rFonts w:eastAsia="標楷體"/>
          <w:sz w:val="28"/>
        </w:rPr>
        <w:t>足歲：民國</w:t>
      </w:r>
      <w:r w:rsidRPr="00BE159D">
        <w:rPr>
          <w:rFonts w:eastAsia="標楷體"/>
          <w:sz w:val="28"/>
        </w:rPr>
        <w:t>10</w:t>
      </w:r>
      <w:r w:rsidR="005068DD">
        <w:rPr>
          <w:rFonts w:eastAsia="標楷體" w:hint="eastAsia"/>
          <w:sz w:val="28"/>
          <w:lang w:eastAsia="zh-TW"/>
        </w:rPr>
        <w:t>4</w:t>
      </w:r>
      <w:r w:rsidRPr="00BE159D">
        <w:rPr>
          <w:rFonts w:eastAsia="標楷體"/>
          <w:sz w:val="28"/>
        </w:rPr>
        <w:t>年</w:t>
      </w:r>
      <w:r w:rsidR="0071763B" w:rsidRPr="00BE159D">
        <w:rPr>
          <w:rFonts w:eastAsia="標楷體" w:hint="eastAsia"/>
          <w:sz w:val="28"/>
          <w:lang w:eastAsia="zh-TW"/>
        </w:rPr>
        <w:t xml:space="preserve"> </w:t>
      </w:r>
      <w:r w:rsidRPr="00BE159D">
        <w:rPr>
          <w:rFonts w:eastAsia="標楷體"/>
          <w:sz w:val="28"/>
        </w:rPr>
        <w:t>9</w:t>
      </w:r>
      <w:r w:rsidRPr="00BE159D">
        <w:rPr>
          <w:rFonts w:eastAsia="標楷體"/>
          <w:sz w:val="28"/>
        </w:rPr>
        <w:t>月</w:t>
      </w:r>
      <w:r w:rsidRPr="00BE159D">
        <w:rPr>
          <w:rFonts w:eastAsia="標楷體"/>
          <w:sz w:val="28"/>
        </w:rPr>
        <w:t>2</w:t>
      </w:r>
      <w:r w:rsidRPr="00BE159D">
        <w:rPr>
          <w:rFonts w:eastAsia="標楷體"/>
          <w:sz w:val="28"/>
        </w:rPr>
        <w:t>日至民國</w:t>
      </w:r>
      <w:r w:rsidRPr="00BE159D">
        <w:rPr>
          <w:rFonts w:eastAsia="標楷體"/>
          <w:sz w:val="28"/>
        </w:rPr>
        <w:t>10</w:t>
      </w:r>
      <w:r w:rsidR="005068DD">
        <w:rPr>
          <w:rFonts w:eastAsia="標楷體" w:hint="eastAsia"/>
          <w:sz w:val="28"/>
          <w:lang w:eastAsia="zh-TW"/>
        </w:rPr>
        <w:t>5</w:t>
      </w:r>
      <w:r w:rsidRPr="00BE159D">
        <w:rPr>
          <w:rFonts w:eastAsia="標楷體"/>
          <w:sz w:val="28"/>
        </w:rPr>
        <w:t>年</w:t>
      </w:r>
      <w:r w:rsidRPr="00BE159D">
        <w:rPr>
          <w:rFonts w:eastAsia="標楷體"/>
          <w:sz w:val="28"/>
        </w:rPr>
        <w:t>9</w:t>
      </w:r>
      <w:r w:rsidRPr="00BE159D">
        <w:rPr>
          <w:rFonts w:eastAsia="標楷體"/>
          <w:sz w:val="28"/>
        </w:rPr>
        <w:t>月</w:t>
      </w:r>
      <w:r w:rsidRPr="00BE159D">
        <w:rPr>
          <w:rFonts w:eastAsia="標楷體"/>
          <w:sz w:val="28"/>
        </w:rPr>
        <w:t>1</w:t>
      </w:r>
      <w:r w:rsidRPr="00BE159D">
        <w:rPr>
          <w:rFonts w:eastAsia="標楷體"/>
          <w:sz w:val="28"/>
        </w:rPr>
        <w:t>日出生者。</w:t>
      </w:r>
    </w:p>
    <w:p w:rsidR="00BC7C6E" w:rsidRPr="00BE159D" w:rsidRDefault="00BC7C6E" w:rsidP="0006321A">
      <w:pPr>
        <w:numPr>
          <w:ilvl w:val="0"/>
          <w:numId w:val="5"/>
        </w:numPr>
        <w:tabs>
          <w:tab w:val="left" w:pos="1176"/>
        </w:tabs>
        <w:suppressAutoHyphens w:val="0"/>
        <w:snapToGrid w:val="0"/>
        <w:spacing w:line="340" w:lineRule="exact"/>
        <w:ind w:left="1021" w:hanging="454"/>
        <w:jc w:val="both"/>
        <w:rPr>
          <w:rFonts w:eastAsia="標楷體"/>
          <w:sz w:val="28"/>
        </w:rPr>
      </w:pPr>
      <w:r w:rsidRPr="00BE159D">
        <w:rPr>
          <w:rFonts w:eastAsia="標楷體"/>
          <w:sz w:val="28"/>
        </w:rPr>
        <w:t>3</w:t>
      </w:r>
      <w:r w:rsidRPr="00BE159D">
        <w:rPr>
          <w:rFonts w:eastAsia="標楷體"/>
          <w:sz w:val="28"/>
        </w:rPr>
        <w:t>足歲：民國</w:t>
      </w:r>
      <w:r w:rsidRPr="00BE159D">
        <w:rPr>
          <w:rFonts w:eastAsia="標楷體"/>
          <w:sz w:val="28"/>
        </w:rPr>
        <w:t>10</w:t>
      </w:r>
      <w:r w:rsidR="005068DD">
        <w:rPr>
          <w:rFonts w:eastAsia="標楷體" w:hint="eastAsia"/>
          <w:sz w:val="28"/>
          <w:lang w:eastAsia="zh-TW"/>
        </w:rPr>
        <w:t>3</w:t>
      </w:r>
      <w:r w:rsidRPr="00BE159D">
        <w:rPr>
          <w:rFonts w:eastAsia="標楷體"/>
          <w:sz w:val="28"/>
        </w:rPr>
        <w:t>年</w:t>
      </w:r>
      <w:r w:rsidR="0071763B" w:rsidRPr="00BE159D">
        <w:rPr>
          <w:rFonts w:eastAsia="標楷體" w:hint="eastAsia"/>
          <w:sz w:val="28"/>
          <w:lang w:eastAsia="zh-TW"/>
        </w:rPr>
        <w:t xml:space="preserve"> </w:t>
      </w:r>
      <w:r w:rsidRPr="00BE159D">
        <w:rPr>
          <w:rFonts w:eastAsia="標楷體"/>
          <w:sz w:val="28"/>
        </w:rPr>
        <w:t>9</w:t>
      </w:r>
      <w:r w:rsidRPr="00BE159D">
        <w:rPr>
          <w:rFonts w:eastAsia="標楷體"/>
          <w:sz w:val="28"/>
        </w:rPr>
        <w:t>月</w:t>
      </w:r>
      <w:r w:rsidRPr="00BE159D">
        <w:rPr>
          <w:rFonts w:eastAsia="標楷體"/>
          <w:sz w:val="28"/>
        </w:rPr>
        <w:t>2</w:t>
      </w:r>
      <w:r w:rsidRPr="00BE159D">
        <w:rPr>
          <w:rFonts w:eastAsia="標楷體"/>
          <w:sz w:val="28"/>
        </w:rPr>
        <w:t>日至民國</w:t>
      </w:r>
      <w:r w:rsidRPr="00BE159D">
        <w:rPr>
          <w:rFonts w:eastAsia="標楷體"/>
          <w:sz w:val="28"/>
        </w:rPr>
        <w:t>10</w:t>
      </w:r>
      <w:r w:rsidR="005068DD">
        <w:rPr>
          <w:rFonts w:eastAsia="標楷體" w:hint="eastAsia"/>
          <w:sz w:val="28"/>
          <w:lang w:eastAsia="zh-TW"/>
        </w:rPr>
        <w:t>4</w:t>
      </w:r>
      <w:r w:rsidRPr="00BE159D">
        <w:rPr>
          <w:rFonts w:eastAsia="標楷體"/>
          <w:sz w:val="28"/>
        </w:rPr>
        <w:t>年</w:t>
      </w:r>
      <w:r w:rsidRPr="00BE159D">
        <w:rPr>
          <w:rFonts w:eastAsia="標楷體"/>
          <w:sz w:val="28"/>
        </w:rPr>
        <w:t>9</w:t>
      </w:r>
      <w:r w:rsidRPr="00BE159D">
        <w:rPr>
          <w:rFonts w:eastAsia="標楷體"/>
          <w:sz w:val="28"/>
        </w:rPr>
        <w:t>月</w:t>
      </w:r>
      <w:r w:rsidRPr="00BE159D">
        <w:rPr>
          <w:rFonts w:eastAsia="標楷體"/>
          <w:sz w:val="28"/>
        </w:rPr>
        <w:t>1</w:t>
      </w:r>
      <w:r w:rsidRPr="00BE159D">
        <w:rPr>
          <w:rFonts w:eastAsia="標楷體"/>
          <w:sz w:val="28"/>
        </w:rPr>
        <w:t>日出生者。</w:t>
      </w:r>
    </w:p>
    <w:p w:rsidR="00BC7C6E" w:rsidRPr="00BE159D" w:rsidRDefault="00BC7C6E" w:rsidP="0006321A">
      <w:pPr>
        <w:numPr>
          <w:ilvl w:val="0"/>
          <w:numId w:val="5"/>
        </w:numPr>
        <w:tabs>
          <w:tab w:val="left" w:pos="1176"/>
        </w:tabs>
        <w:suppressAutoHyphens w:val="0"/>
        <w:snapToGrid w:val="0"/>
        <w:spacing w:line="340" w:lineRule="exact"/>
        <w:ind w:left="1021" w:hanging="454"/>
        <w:jc w:val="both"/>
        <w:rPr>
          <w:rFonts w:eastAsia="標楷體"/>
          <w:sz w:val="28"/>
        </w:rPr>
      </w:pPr>
      <w:r w:rsidRPr="00BE159D">
        <w:rPr>
          <w:rFonts w:eastAsia="標楷體"/>
          <w:sz w:val="28"/>
        </w:rPr>
        <w:t>4</w:t>
      </w:r>
      <w:r w:rsidRPr="00BE159D">
        <w:rPr>
          <w:rFonts w:eastAsia="標楷體"/>
          <w:sz w:val="28"/>
        </w:rPr>
        <w:t>足歲：民國</w:t>
      </w:r>
      <w:r w:rsidRPr="00BE159D">
        <w:rPr>
          <w:rFonts w:eastAsia="標楷體"/>
          <w:sz w:val="28"/>
        </w:rPr>
        <w:t>1</w:t>
      </w:r>
      <w:r w:rsidR="005068DD">
        <w:rPr>
          <w:rFonts w:eastAsia="標楷體" w:hint="eastAsia"/>
          <w:sz w:val="28"/>
          <w:lang w:eastAsia="zh-TW"/>
        </w:rPr>
        <w:t>02</w:t>
      </w:r>
      <w:r w:rsidRPr="00BE159D">
        <w:rPr>
          <w:rFonts w:eastAsia="標楷體"/>
          <w:sz w:val="28"/>
        </w:rPr>
        <w:t>年</w:t>
      </w:r>
      <w:r w:rsidR="0071763B" w:rsidRPr="00BE159D">
        <w:rPr>
          <w:rFonts w:eastAsia="標楷體" w:hint="eastAsia"/>
          <w:sz w:val="28"/>
          <w:lang w:eastAsia="zh-TW"/>
        </w:rPr>
        <w:t xml:space="preserve"> </w:t>
      </w:r>
      <w:r w:rsidRPr="00BE159D">
        <w:rPr>
          <w:rFonts w:eastAsia="標楷體"/>
          <w:sz w:val="28"/>
        </w:rPr>
        <w:t>9</w:t>
      </w:r>
      <w:r w:rsidRPr="00BE159D">
        <w:rPr>
          <w:rFonts w:eastAsia="標楷體"/>
          <w:sz w:val="28"/>
        </w:rPr>
        <w:t>月</w:t>
      </w:r>
      <w:r w:rsidRPr="00BE159D">
        <w:rPr>
          <w:rFonts w:eastAsia="標楷體"/>
          <w:sz w:val="28"/>
        </w:rPr>
        <w:t>2</w:t>
      </w:r>
      <w:r w:rsidRPr="00BE159D">
        <w:rPr>
          <w:rFonts w:eastAsia="標楷體"/>
          <w:sz w:val="28"/>
        </w:rPr>
        <w:t>日至民國</w:t>
      </w:r>
      <w:r w:rsidRPr="00BE159D">
        <w:rPr>
          <w:rFonts w:eastAsia="標楷體"/>
          <w:sz w:val="28"/>
        </w:rPr>
        <w:t>10</w:t>
      </w:r>
      <w:r w:rsidR="005068DD">
        <w:rPr>
          <w:rFonts w:eastAsia="標楷體" w:hint="eastAsia"/>
          <w:sz w:val="28"/>
          <w:lang w:eastAsia="zh-TW"/>
        </w:rPr>
        <w:t>3</w:t>
      </w:r>
      <w:r w:rsidRPr="00BE159D">
        <w:rPr>
          <w:rFonts w:eastAsia="標楷體"/>
          <w:sz w:val="28"/>
        </w:rPr>
        <w:t>年</w:t>
      </w:r>
      <w:r w:rsidRPr="00BE159D">
        <w:rPr>
          <w:rFonts w:eastAsia="標楷體"/>
          <w:sz w:val="28"/>
        </w:rPr>
        <w:t>9</w:t>
      </w:r>
      <w:r w:rsidRPr="00BE159D">
        <w:rPr>
          <w:rFonts w:eastAsia="標楷體"/>
          <w:sz w:val="28"/>
        </w:rPr>
        <w:t>月</w:t>
      </w:r>
      <w:r w:rsidRPr="00BE159D">
        <w:rPr>
          <w:rFonts w:eastAsia="標楷體"/>
          <w:sz w:val="28"/>
        </w:rPr>
        <w:t>1</w:t>
      </w:r>
      <w:r w:rsidRPr="00BE159D">
        <w:rPr>
          <w:rFonts w:eastAsia="標楷體"/>
          <w:sz w:val="28"/>
        </w:rPr>
        <w:t>日出生者。</w:t>
      </w:r>
    </w:p>
    <w:p w:rsidR="00BC7C6E" w:rsidRPr="00BE159D" w:rsidRDefault="00BC7C6E" w:rsidP="0006321A">
      <w:pPr>
        <w:numPr>
          <w:ilvl w:val="0"/>
          <w:numId w:val="5"/>
        </w:numPr>
        <w:tabs>
          <w:tab w:val="left" w:pos="1176"/>
        </w:tabs>
        <w:suppressAutoHyphens w:val="0"/>
        <w:snapToGrid w:val="0"/>
        <w:spacing w:line="340" w:lineRule="exact"/>
        <w:ind w:left="1021" w:hanging="454"/>
        <w:jc w:val="both"/>
        <w:rPr>
          <w:rFonts w:eastAsia="標楷體"/>
          <w:sz w:val="28"/>
        </w:rPr>
      </w:pPr>
      <w:r w:rsidRPr="00BE159D">
        <w:rPr>
          <w:rFonts w:eastAsia="標楷體"/>
          <w:sz w:val="28"/>
        </w:rPr>
        <w:t>5</w:t>
      </w:r>
      <w:r w:rsidRPr="00BE159D">
        <w:rPr>
          <w:rFonts w:eastAsia="標楷體"/>
          <w:sz w:val="28"/>
        </w:rPr>
        <w:t>足歲：民國</w:t>
      </w:r>
      <w:r w:rsidR="002821CB">
        <w:rPr>
          <w:rFonts w:eastAsia="標楷體" w:hint="eastAsia"/>
          <w:sz w:val="28"/>
          <w:lang w:eastAsia="zh-TW"/>
        </w:rPr>
        <w:t xml:space="preserve"> 10</w:t>
      </w:r>
      <w:r w:rsidR="005068DD">
        <w:rPr>
          <w:rFonts w:eastAsia="標楷體" w:hint="eastAsia"/>
          <w:sz w:val="28"/>
          <w:lang w:eastAsia="zh-TW"/>
        </w:rPr>
        <w:t>1</w:t>
      </w:r>
      <w:r w:rsidRPr="00BE159D">
        <w:rPr>
          <w:rFonts w:eastAsia="標楷體"/>
          <w:sz w:val="28"/>
        </w:rPr>
        <w:t>年</w:t>
      </w:r>
      <w:r w:rsidRPr="00BE159D">
        <w:rPr>
          <w:rFonts w:eastAsia="標楷體"/>
          <w:sz w:val="28"/>
        </w:rPr>
        <w:t>9</w:t>
      </w:r>
      <w:r w:rsidRPr="00BE159D">
        <w:rPr>
          <w:rFonts w:eastAsia="標楷體"/>
          <w:sz w:val="28"/>
        </w:rPr>
        <w:t>月</w:t>
      </w:r>
      <w:r w:rsidRPr="00BE159D">
        <w:rPr>
          <w:rFonts w:eastAsia="標楷體"/>
          <w:sz w:val="28"/>
        </w:rPr>
        <w:t>2</w:t>
      </w:r>
      <w:r w:rsidRPr="00BE159D">
        <w:rPr>
          <w:rFonts w:eastAsia="標楷體"/>
          <w:sz w:val="28"/>
        </w:rPr>
        <w:t>日至民國</w:t>
      </w:r>
      <w:r w:rsidRPr="00BE159D">
        <w:rPr>
          <w:rFonts w:eastAsia="標楷體"/>
          <w:sz w:val="28"/>
        </w:rPr>
        <w:t>10</w:t>
      </w:r>
      <w:r w:rsidR="005068DD">
        <w:rPr>
          <w:rFonts w:eastAsia="標楷體" w:hint="eastAsia"/>
          <w:sz w:val="28"/>
          <w:lang w:eastAsia="zh-TW"/>
        </w:rPr>
        <w:t>2</w:t>
      </w:r>
      <w:r w:rsidRPr="00BE159D">
        <w:rPr>
          <w:rFonts w:eastAsia="標楷體"/>
          <w:sz w:val="28"/>
        </w:rPr>
        <w:t>年</w:t>
      </w:r>
      <w:r w:rsidRPr="00BE159D">
        <w:rPr>
          <w:rFonts w:eastAsia="標楷體"/>
          <w:sz w:val="28"/>
        </w:rPr>
        <w:t>9</w:t>
      </w:r>
      <w:r w:rsidRPr="00BE159D">
        <w:rPr>
          <w:rFonts w:eastAsia="標楷體"/>
          <w:sz w:val="28"/>
        </w:rPr>
        <w:t>月</w:t>
      </w:r>
      <w:r w:rsidRPr="00BE159D">
        <w:rPr>
          <w:rFonts w:eastAsia="標楷體"/>
          <w:sz w:val="28"/>
        </w:rPr>
        <w:t>1</w:t>
      </w:r>
      <w:r w:rsidRPr="00BE159D">
        <w:rPr>
          <w:rFonts w:eastAsia="標楷體"/>
          <w:sz w:val="28"/>
        </w:rPr>
        <w:t>日出生者。</w:t>
      </w:r>
    </w:p>
    <w:p w:rsidR="008A210D" w:rsidRPr="00BE159D" w:rsidRDefault="00BC7C6E" w:rsidP="0006321A">
      <w:pPr>
        <w:pStyle w:val="af"/>
        <w:numPr>
          <w:ilvl w:val="0"/>
          <w:numId w:val="11"/>
        </w:numPr>
        <w:tabs>
          <w:tab w:val="left" w:pos="709"/>
          <w:tab w:val="left" w:pos="851"/>
        </w:tabs>
        <w:spacing w:beforeLines="50" w:before="180" w:line="340" w:lineRule="exact"/>
        <w:ind w:leftChars="0" w:left="482" w:hanging="198"/>
        <w:rPr>
          <w:rFonts w:eastAsia="標楷體"/>
          <w:sz w:val="28"/>
        </w:rPr>
      </w:pPr>
      <w:r w:rsidRPr="00BE159D">
        <w:rPr>
          <w:rFonts w:ascii="標楷體" w:eastAsia="標楷體" w:hAnsi="標楷體"/>
          <w:sz w:val="28"/>
          <w:szCs w:val="28"/>
        </w:rPr>
        <w:t>招生</w:t>
      </w:r>
      <w:r w:rsidRPr="00BE159D">
        <w:rPr>
          <w:rFonts w:ascii="標楷體" w:eastAsia="標楷體" w:hAnsi="標楷體" w:hint="eastAsia"/>
          <w:sz w:val="28"/>
          <w:szCs w:val="28"/>
          <w:lang w:eastAsia="zh-TW"/>
        </w:rPr>
        <w:t>方式</w:t>
      </w:r>
      <w:r w:rsidR="001016F0">
        <w:rPr>
          <w:rFonts w:ascii="標楷體" w:eastAsia="標楷體" w:hAnsi="標楷體"/>
          <w:sz w:val="28"/>
          <w:szCs w:val="28"/>
        </w:rPr>
        <w:t>：採</w:t>
      </w:r>
      <w:r w:rsidR="005068DD">
        <w:rPr>
          <w:rFonts w:ascii="標楷體" w:eastAsia="標楷體" w:hAnsi="標楷體"/>
          <w:sz w:val="28"/>
          <w:szCs w:val="28"/>
        </w:rPr>
        <w:t>登記</w:t>
      </w:r>
      <w:r w:rsidR="001016F0">
        <w:rPr>
          <w:rFonts w:ascii="標楷體" w:eastAsia="標楷體" w:hAnsi="標楷體"/>
          <w:sz w:val="28"/>
          <w:szCs w:val="28"/>
        </w:rPr>
        <w:t>申請，</w:t>
      </w:r>
      <w:r w:rsidRPr="00BE159D">
        <w:rPr>
          <w:rFonts w:ascii="標楷體" w:eastAsia="標楷體" w:hAnsi="標楷體"/>
          <w:sz w:val="28"/>
          <w:szCs w:val="28"/>
        </w:rPr>
        <w:t>登記超額</w:t>
      </w:r>
      <w:r w:rsidR="00535AE4" w:rsidRPr="00BE159D">
        <w:rPr>
          <w:rFonts w:ascii="標楷體" w:eastAsia="標楷體" w:hAnsi="標楷體" w:hint="eastAsia"/>
          <w:sz w:val="28"/>
          <w:szCs w:val="28"/>
          <w:lang w:eastAsia="zh-TW"/>
        </w:rPr>
        <w:t>時</w:t>
      </w:r>
      <w:r w:rsidRPr="00BE159D">
        <w:rPr>
          <w:rFonts w:ascii="標楷體" w:eastAsia="標楷體" w:hAnsi="標楷體"/>
          <w:sz w:val="28"/>
          <w:szCs w:val="28"/>
        </w:rPr>
        <w:t>以</w:t>
      </w:r>
      <w:r w:rsidRPr="00BE159D">
        <w:rPr>
          <w:rFonts w:ascii="標楷體" w:eastAsia="標楷體" w:hAnsi="標楷體" w:hint="eastAsia"/>
          <w:sz w:val="28"/>
          <w:szCs w:val="28"/>
          <w:lang w:eastAsia="zh-TW"/>
        </w:rPr>
        <w:t>抽籤方式決定錄取與備取順序。</w:t>
      </w:r>
    </w:p>
    <w:p w:rsidR="001016F0" w:rsidRDefault="001016F0" w:rsidP="0006321A">
      <w:pPr>
        <w:pStyle w:val="af"/>
        <w:numPr>
          <w:ilvl w:val="0"/>
          <w:numId w:val="11"/>
        </w:numPr>
        <w:tabs>
          <w:tab w:val="left" w:pos="709"/>
          <w:tab w:val="left" w:pos="851"/>
        </w:tabs>
        <w:spacing w:beforeLines="50" w:before="180" w:line="340" w:lineRule="exact"/>
        <w:ind w:leftChars="0" w:left="482" w:hanging="19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</w:rPr>
        <w:t>登記辦法</w:t>
      </w:r>
    </w:p>
    <w:p w:rsidR="001016F0" w:rsidRPr="0066082D" w:rsidRDefault="00A841D3" w:rsidP="0006321A">
      <w:pPr>
        <w:numPr>
          <w:ilvl w:val="0"/>
          <w:numId w:val="10"/>
        </w:numPr>
        <w:tabs>
          <w:tab w:val="left" w:pos="1176"/>
        </w:tabs>
        <w:suppressAutoHyphens w:val="0"/>
        <w:snapToGrid w:val="0"/>
        <w:spacing w:line="340" w:lineRule="exact"/>
        <w:ind w:left="1021" w:hanging="45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66082D">
        <w:rPr>
          <w:rFonts w:ascii="標楷體" w:eastAsia="標楷體" w:hAnsi="標楷體" w:hint="eastAsia"/>
          <w:sz w:val="28"/>
          <w:szCs w:val="28"/>
          <w:lang w:eastAsia="zh-TW"/>
        </w:rPr>
        <w:t>須</w:t>
      </w:r>
      <w:r w:rsidRPr="0066082D">
        <w:rPr>
          <w:rFonts w:ascii="標楷體" w:eastAsia="標楷體" w:hAnsi="標楷體"/>
          <w:sz w:val="28"/>
          <w:szCs w:val="28"/>
        </w:rPr>
        <w:t>繳驗</w:t>
      </w:r>
      <w:r w:rsidRPr="006A4011">
        <w:rPr>
          <w:rFonts w:ascii="標楷體" w:eastAsia="標楷體" w:hAnsi="標楷體"/>
          <w:sz w:val="28"/>
          <w:szCs w:val="28"/>
          <w:u w:val="single"/>
        </w:rPr>
        <w:t>戶口名簿正本</w:t>
      </w:r>
      <w:r w:rsidRPr="0066082D">
        <w:rPr>
          <w:rFonts w:ascii="標楷體" w:eastAsia="標楷體" w:hAnsi="標楷體"/>
          <w:sz w:val="28"/>
          <w:szCs w:val="28"/>
        </w:rPr>
        <w:t>，</w:t>
      </w:r>
      <w:r w:rsidRPr="0066082D">
        <w:rPr>
          <w:rFonts w:ascii="標楷體" w:eastAsia="標楷體" w:hAnsi="標楷體" w:hint="eastAsia"/>
          <w:sz w:val="28"/>
          <w:szCs w:val="28"/>
          <w:lang w:eastAsia="zh-TW"/>
        </w:rPr>
        <w:t>不需繳報名費</w:t>
      </w:r>
      <w:r w:rsidR="001016F0" w:rsidRPr="0066082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C839E7" w:rsidRPr="0066082D">
        <w:rPr>
          <w:rFonts w:ascii="標楷體" w:eastAsia="標楷體" w:hAnsi="標楷體" w:hint="eastAsia"/>
          <w:sz w:val="28"/>
          <w:szCs w:val="28"/>
          <w:lang w:eastAsia="zh-TW"/>
        </w:rPr>
        <w:t>學區條件如下表</w:t>
      </w:r>
      <w:r w:rsidRPr="0066082D">
        <w:rPr>
          <w:rFonts w:ascii="標楷體" w:eastAsia="標楷體" w:hAnsi="標楷體"/>
          <w:sz w:val="28"/>
          <w:szCs w:val="28"/>
        </w:rPr>
        <w:t>。</w:t>
      </w:r>
    </w:p>
    <w:p w:rsidR="001016F0" w:rsidRPr="0066082D" w:rsidRDefault="00015EC1" w:rsidP="0006321A">
      <w:pPr>
        <w:numPr>
          <w:ilvl w:val="0"/>
          <w:numId w:val="10"/>
        </w:numPr>
        <w:tabs>
          <w:tab w:val="left" w:pos="1176"/>
        </w:tabs>
        <w:suppressAutoHyphens w:val="0"/>
        <w:snapToGrid w:val="0"/>
        <w:spacing w:line="340" w:lineRule="exact"/>
        <w:ind w:left="1176" w:hanging="609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66082D">
        <w:rPr>
          <w:rFonts w:ascii="標楷體" w:eastAsia="標楷體" w:hAnsi="標楷體"/>
          <w:sz w:val="28"/>
          <w:szCs w:val="28"/>
        </w:rPr>
        <w:t>各</w:t>
      </w:r>
      <w:r w:rsidR="00BC7C6E" w:rsidRPr="0066082D">
        <w:rPr>
          <w:rFonts w:ascii="標楷體" w:eastAsia="標楷體" w:hAnsi="標楷體" w:hint="eastAsia"/>
          <w:sz w:val="28"/>
          <w:szCs w:val="28"/>
          <w:lang w:eastAsia="zh-TW"/>
        </w:rPr>
        <w:t>招生</w:t>
      </w:r>
      <w:r w:rsidRPr="0066082D">
        <w:rPr>
          <w:rFonts w:ascii="標楷體" w:eastAsia="標楷體" w:hAnsi="標楷體"/>
          <w:sz w:val="28"/>
          <w:szCs w:val="28"/>
        </w:rPr>
        <w:t>階段以登記1園為限，非經切結放棄不得</w:t>
      </w:r>
      <w:r w:rsidR="00E32023" w:rsidRPr="0066082D">
        <w:rPr>
          <w:rFonts w:ascii="標楷體" w:eastAsia="標楷體" w:hAnsi="標楷體"/>
          <w:sz w:val="28"/>
          <w:szCs w:val="28"/>
        </w:rPr>
        <w:t>登記</w:t>
      </w:r>
      <w:r w:rsidRPr="0066082D">
        <w:rPr>
          <w:rFonts w:ascii="標楷體" w:eastAsia="標楷體" w:hAnsi="標楷體"/>
          <w:sz w:val="28"/>
          <w:szCs w:val="28"/>
        </w:rPr>
        <w:t>第2園，違反規定者</w:t>
      </w:r>
      <w:r w:rsidR="00B26A81" w:rsidRPr="0066082D">
        <w:rPr>
          <w:rFonts w:ascii="標楷體" w:eastAsia="標楷體" w:hAnsi="標楷體"/>
          <w:sz w:val="28"/>
          <w:szCs w:val="28"/>
        </w:rPr>
        <w:t>，</w:t>
      </w:r>
      <w:r w:rsidR="001016F0" w:rsidRPr="0066082D">
        <w:rPr>
          <w:rFonts w:ascii="標楷體" w:eastAsia="標楷體" w:hAnsi="標楷體"/>
          <w:sz w:val="28"/>
          <w:szCs w:val="28"/>
        </w:rPr>
        <w:t>取消</w:t>
      </w:r>
      <w:r w:rsidRPr="0066082D">
        <w:rPr>
          <w:rFonts w:ascii="標楷體" w:eastAsia="標楷體" w:hAnsi="標楷體"/>
          <w:sz w:val="28"/>
          <w:szCs w:val="28"/>
        </w:rPr>
        <w:t>錄取資格</w:t>
      </w:r>
      <w:r w:rsidR="00A841D3" w:rsidRPr="0066082D">
        <w:rPr>
          <w:rFonts w:ascii="標楷體" w:eastAsia="標楷體" w:hAnsi="標楷體"/>
          <w:sz w:val="28"/>
          <w:szCs w:val="28"/>
        </w:rPr>
        <w:t>。</w:t>
      </w:r>
    </w:p>
    <w:p w:rsidR="007B354A" w:rsidRPr="001016F0" w:rsidRDefault="00015EC1" w:rsidP="0006321A">
      <w:pPr>
        <w:pStyle w:val="af"/>
        <w:numPr>
          <w:ilvl w:val="0"/>
          <w:numId w:val="9"/>
        </w:numPr>
        <w:spacing w:beforeLines="50" w:before="180" w:line="340" w:lineRule="exact"/>
        <w:ind w:leftChars="0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66082D">
        <w:rPr>
          <w:rFonts w:ascii="標楷體" w:eastAsia="標楷體" w:hAnsi="標楷體"/>
          <w:b/>
          <w:sz w:val="32"/>
          <w:szCs w:val="32"/>
        </w:rPr>
        <w:t>收費</w:t>
      </w:r>
      <w:r w:rsidRPr="001016F0">
        <w:rPr>
          <w:rFonts w:ascii="標楷體" w:eastAsia="標楷體" w:hAnsi="標楷體"/>
          <w:b/>
          <w:bCs/>
          <w:sz w:val="32"/>
          <w:szCs w:val="32"/>
          <w:lang w:eastAsia="zh-TW"/>
        </w:rPr>
        <w:t>方式</w:t>
      </w:r>
    </w:p>
    <w:p w:rsidR="00BC7C6E" w:rsidRPr="00BE159D" w:rsidRDefault="00BC7C6E" w:rsidP="0006321A">
      <w:pPr>
        <w:pStyle w:val="af"/>
        <w:numPr>
          <w:ilvl w:val="0"/>
          <w:numId w:val="12"/>
        </w:numPr>
        <w:tabs>
          <w:tab w:val="left" w:pos="709"/>
          <w:tab w:val="left" w:pos="851"/>
        </w:tabs>
        <w:spacing w:line="340" w:lineRule="exact"/>
        <w:ind w:leftChars="0" w:left="482" w:hanging="198"/>
        <w:rPr>
          <w:rFonts w:ascii="標楷體" w:eastAsia="標楷體" w:hAnsi="標楷體"/>
          <w:sz w:val="28"/>
          <w:szCs w:val="28"/>
          <w:lang w:eastAsia="zh-TW"/>
        </w:rPr>
      </w:pPr>
      <w:r w:rsidRPr="00BE159D">
        <w:rPr>
          <w:rFonts w:ascii="標楷體" w:eastAsia="標楷體" w:hAnsi="標楷體"/>
          <w:sz w:val="28"/>
          <w:szCs w:val="28"/>
        </w:rPr>
        <w:t>依臺北市政府教育局公</w:t>
      </w:r>
      <w:r w:rsidR="001016F0">
        <w:rPr>
          <w:rFonts w:ascii="標楷體" w:eastAsia="標楷體" w:hAnsi="標楷體" w:hint="eastAsia"/>
          <w:sz w:val="28"/>
          <w:szCs w:val="28"/>
          <w:lang w:eastAsia="zh-TW"/>
        </w:rPr>
        <w:t>布之</w:t>
      </w:r>
      <w:r w:rsidRPr="00BE159D">
        <w:rPr>
          <w:rFonts w:ascii="標楷體" w:eastAsia="標楷體" w:hAnsi="標楷體"/>
          <w:sz w:val="28"/>
          <w:szCs w:val="28"/>
        </w:rPr>
        <w:t>收費標準</w:t>
      </w:r>
      <w:r w:rsidR="0066082D">
        <w:rPr>
          <w:rFonts w:ascii="標楷體" w:eastAsia="標楷體" w:hAnsi="標楷體" w:hint="eastAsia"/>
          <w:sz w:val="28"/>
          <w:szCs w:val="28"/>
          <w:lang w:eastAsia="zh-TW"/>
        </w:rPr>
        <w:t>辦理</w:t>
      </w:r>
      <w:r w:rsidRPr="00BE159D">
        <w:rPr>
          <w:rFonts w:ascii="標楷體" w:eastAsia="標楷體" w:hAnsi="標楷體"/>
          <w:sz w:val="28"/>
          <w:szCs w:val="28"/>
        </w:rPr>
        <w:t>。</w:t>
      </w:r>
      <w:r w:rsidRPr="00BE159D">
        <w:rPr>
          <w:rFonts w:ascii="標楷體" w:eastAsia="標楷體" w:hAnsi="標楷體" w:hint="eastAsia"/>
          <w:sz w:val="28"/>
          <w:szCs w:val="28"/>
          <w:lang w:eastAsia="zh-TW"/>
        </w:rPr>
        <w:t>以10</w:t>
      </w:r>
      <w:r w:rsidR="00600BF4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BE159D">
        <w:rPr>
          <w:rFonts w:ascii="標楷體" w:eastAsia="標楷體" w:hAnsi="標楷體" w:hint="eastAsia"/>
          <w:sz w:val="28"/>
          <w:szCs w:val="28"/>
          <w:lang w:eastAsia="zh-TW"/>
        </w:rPr>
        <w:t>學年度第</w:t>
      </w:r>
      <w:r w:rsidR="005A076D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Pr="00BE159D">
        <w:rPr>
          <w:rFonts w:ascii="標楷體" w:eastAsia="標楷體" w:hAnsi="標楷體" w:hint="eastAsia"/>
          <w:sz w:val="28"/>
          <w:szCs w:val="28"/>
          <w:lang w:eastAsia="zh-TW"/>
        </w:rPr>
        <w:t>學期為例</w:t>
      </w:r>
    </w:p>
    <w:p w:rsidR="007B354A" w:rsidRPr="00600BF4" w:rsidRDefault="00015EC1" w:rsidP="0006321A">
      <w:pPr>
        <w:numPr>
          <w:ilvl w:val="0"/>
          <w:numId w:val="13"/>
        </w:numPr>
        <w:tabs>
          <w:tab w:val="left" w:pos="1176"/>
        </w:tabs>
        <w:suppressAutoHyphens w:val="0"/>
        <w:snapToGrid w:val="0"/>
        <w:spacing w:line="340" w:lineRule="exact"/>
        <w:ind w:left="1021" w:hanging="454"/>
        <w:jc w:val="both"/>
        <w:rPr>
          <w:rFonts w:ascii="標楷體" w:eastAsia="標楷體" w:hAnsi="標楷體"/>
          <w:sz w:val="28"/>
          <w:szCs w:val="28"/>
        </w:rPr>
      </w:pPr>
      <w:r w:rsidRPr="001016F0">
        <w:rPr>
          <w:rFonts w:ascii="標楷體" w:eastAsia="標楷體" w:hAnsi="標楷體"/>
          <w:sz w:val="28"/>
          <w:szCs w:val="28"/>
        </w:rPr>
        <w:t>5足歲：</w:t>
      </w:r>
      <w:r w:rsidR="001016F0">
        <w:rPr>
          <w:rFonts w:ascii="標楷體" w:eastAsia="標楷體" w:hAnsi="標楷體" w:hint="eastAsia"/>
          <w:sz w:val="28"/>
          <w:szCs w:val="28"/>
          <w:lang w:eastAsia="zh-TW"/>
        </w:rPr>
        <w:t>全日班</w:t>
      </w:r>
      <w:r w:rsidR="00CB0BB5" w:rsidRPr="00600BF4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="001016F0" w:rsidRPr="00600BF4">
        <w:rPr>
          <w:rFonts w:ascii="標楷體" w:eastAsia="標楷體" w:hAnsi="標楷體" w:hint="eastAsia"/>
          <w:sz w:val="28"/>
          <w:szCs w:val="28"/>
          <w:lang w:eastAsia="zh-TW"/>
        </w:rPr>
        <w:t>,</w:t>
      </w:r>
      <w:r w:rsidR="00CB0BB5" w:rsidRPr="00600BF4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5A076D">
        <w:rPr>
          <w:rFonts w:ascii="標楷體" w:eastAsia="標楷體" w:hAnsi="標楷體" w:hint="eastAsia"/>
          <w:sz w:val="28"/>
          <w:szCs w:val="28"/>
          <w:lang w:eastAsia="zh-TW"/>
        </w:rPr>
        <w:t>68</w:t>
      </w:r>
      <w:r w:rsidR="00CB0BB5" w:rsidRPr="00600BF4">
        <w:rPr>
          <w:rFonts w:ascii="標楷體" w:eastAsia="標楷體" w:hAnsi="標楷體" w:hint="eastAsia"/>
          <w:sz w:val="28"/>
          <w:szCs w:val="28"/>
          <w:lang w:eastAsia="zh-TW"/>
        </w:rPr>
        <w:t>元，半日班3</w:t>
      </w:r>
      <w:r w:rsidR="001016F0" w:rsidRPr="00600BF4">
        <w:rPr>
          <w:rFonts w:ascii="標楷體" w:eastAsia="標楷體" w:hAnsi="標楷體" w:hint="eastAsia"/>
          <w:sz w:val="28"/>
          <w:szCs w:val="28"/>
          <w:lang w:eastAsia="zh-TW"/>
        </w:rPr>
        <w:t>,</w:t>
      </w:r>
      <w:r w:rsidR="00CB0BB5" w:rsidRPr="00600BF4"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="005A076D">
        <w:rPr>
          <w:rFonts w:ascii="標楷體" w:eastAsia="標楷體" w:hAnsi="標楷體" w:hint="eastAsia"/>
          <w:sz w:val="28"/>
          <w:szCs w:val="28"/>
          <w:lang w:eastAsia="zh-TW"/>
        </w:rPr>
        <w:t>68</w:t>
      </w:r>
      <w:r w:rsidR="001016F0" w:rsidRPr="00600BF4">
        <w:rPr>
          <w:rFonts w:ascii="標楷體" w:eastAsia="標楷體" w:hAnsi="標楷體" w:hint="eastAsia"/>
          <w:sz w:val="28"/>
          <w:szCs w:val="28"/>
          <w:lang w:eastAsia="zh-TW"/>
        </w:rPr>
        <w:t>元。無需另</w:t>
      </w:r>
      <w:r w:rsidR="00CB0BB5" w:rsidRPr="00600BF4">
        <w:rPr>
          <w:rFonts w:ascii="標楷體" w:eastAsia="標楷體" w:hAnsi="標楷體" w:hint="eastAsia"/>
          <w:sz w:val="28"/>
          <w:szCs w:val="28"/>
          <w:lang w:eastAsia="zh-TW"/>
        </w:rPr>
        <w:t>繳月費。</w:t>
      </w:r>
    </w:p>
    <w:p w:rsidR="007B354A" w:rsidRPr="00BE159D" w:rsidRDefault="00EA6756" w:rsidP="0006321A">
      <w:pPr>
        <w:numPr>
          <w:ilvl w:val="0"/>
          <w:numId w:val="13"/>
        </w:numPr>
        <w:tabs>
          <w:tab w:val="left" w:pos="1176"/>
        </w:tabs>
        <w:suppressAutoHyphens w:val="0"/>
        <w:snapToGrid w:val="0"/>
        <w:spacing w:line="340" w:lineRule="exact"/>
        <w:ind w:left="1021" w:hanging="45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600BF4">
        <w:rPr>
          <w:rFonts w:ascii="標楷體" w:eastAsia="標楷體" w:hAnsi="標楷體" w:hint="eastAsia"/>
          <w:sz w:val="28"/>
          <w:szCs w:val="28"/>
          <w:lang w:eastAsia="zh-TW"/>
        </w:rPr>
        <w:t>2~</w:t>
      </w:r>
      <w:r w:rsidR="00015EC1" w:rsidRPr="00600BF4">
        <w:rPr>
          <w:rFonts w:ascii="標楷體" w:eastAsia="標楷體" w:hAnsi="標楷體"/>
          <w:sz w:val="28"/>
          <w:szCs w:val="28"/>
        </w:rPr>
        <w:t>4</w:t>
      </w:r>
      <w:r w:rsidR="005B08C6" w:rsidRPr="00600BF4">
        <w:rPr>
          <w:rFonts w:ascii="標楷體" w:eastAsia="標楷體" w:hAnsi="標楷體" w:hint="eastAsia"/>
          <w:sz w:val="28"/>
          <w:szCs w:val="28"/>
          <w:lang w:eastAsia="zh-TW"/>
        </w:rPr>
        <w:t>足歲</w:t>
      </w:r>
      <w:r w:rsidR="00015EC1" w:rsidRPr="00600BF4">
        <w:rPr>
          <w:rFonts w:ascii="標楷體" w:eastAsia="標楷體" w:hAnsi="標楷體"/>
          <w:sz w:val="28"/>
          <w:szCs w:val="28"/>
        </w:rPr>
        <w:t>：</w:t>
      </w:r>
      <w:r w:rsidR="00CB0BB5" w:rsidRPr="00600BF4">
        <w:rPr>
          <w:rFonts w:ascii="標楷體" w:eastAsia="標楷體" w:hAnsi="標楷體" w:hint="eastAsia"/>
          <w:sz w:val="28"/>
          <w:szCs w:val="28"/>
          <w:lang w:eastAsia="zh-TW"/>
        </w:rPr>
        <w:t>全日班21</w:t>
      </w:r>
      <w:r w:rsidR="001016F0" w:rsidRPr="00600BF4">
        <w:rPr>
          <w:rFonts w:ascii="標楷體" w:eastAsia="標楷體" w:hAnsi="標楷體" w:hint="eastAsia"/>
          <w:sz w:val="28"/>
          <w:szCs w:val="28"/>
          <w:lang w:eastAsia="zh-TW"/>
        </w:rPr>
        <w:t>,</w:t>
      </w:r>
      <w:r w:rsidR="005A076D">
        <w:rPr>
          <w:rFonts w:ascii="標楷體" w:eastAsia="標楷體" w:hAnsi="標楷體" w:hint="eastAsia"/>
          <w:sz w:val="28"/>
          <w:szCs w:val="28"/>
          <w:lang w:eastAsia="zh-TW"/>
        </w:rPr>
        <w:t>911</w:t>
      </w:r>
      <w:r w:rsidR="00CB0BB5" w:rsidRPr="00600BF4">
        <w:rPr>
          <w:rFonts w:ascii="標楷體" w:eastAsia="標楷體" w:hAnsi="標楷體" w:hint="eastAsia"/>
          <w:sz w:val="28"/>
          <w:szCs w:val="28"/>
          <w:lang w:eastAsia="zh-TW"/>
        </w:rPr>
        <w:t>元，半日班13</w:t>
      </w:r>
      <w:r w:rsidR="001016F0" w:rsidRPr="00600BF4">
        <w:rPr>
          <w:rFonts w:ascii="標楷體" w:eastAsia="標楷體" w:hAnsi="標楷體" w:hint="eastAsia"/>
          <w:sz w:val="28"/>
          <w:szCs w:val="28"/>
          <w:lang w:eastAsia="zh-TW"/>
        </w:rPr>
        <w:t>,</w:t>
      </w:r>
      <w:r w:rsidR="005A076D">
        <w:rPr>
          <w:rFonts w:ascii="標楷體" w:eastAsia="標楷體" w:hAnsi="標楷體" w:hint="eastAsia"/>
          <w:sz w:val="28"/>
          <w:szCs w:val="28"/>
          <w:lang w:eastAsia="zh-TW"/>
        </w:rPr>
        <w:t>303</w:t>
      </w:r>
      <w:r w:rsidR="00CB0BB5" w:rsidRPr="00BE159D">
        <w:rPr>
          <w:rFonts w:ascii="標楷體" w:eastAsia="標楷體" w:hAnsi="標楷體" w:hint="eastAsia"/>
          <w:sz w:val="28"/>
          <w:szCs w:val="28"/>
          <w:lang w:eastAsia="zh-TW"/>
        </w:rPr>
        <w:t>元</w:t>
      </w:r>
      <w:r w:rsidR="00015EC1" w:rsidRPr="00BE159D">
        <w:rPr>
          <w:rFonts w:ascii="標楷體" w:eastAsia="標楷體" w:hAnsi="標楷體"/>
          <w:sz w:val="28"/>
          <w:szCs w:val="28"/>
        </w:rPr>
        <w:t>。</w:t>
      </w:r>
      <w:r w:rsidR="00CB0BB5" w:rsidRPr="00BE159D">
        <w:rPr>
          <w:rFonts w:ascii="標楷體" w:eastAsia="標楷體" w:hAnsi="標楷體" w:hint="eastAsia"/>
          <w:sz w:val="28"/>
          <w:szCs w:val="28"/>
          <w:lang w:eastAsia="zh-TW"/>
        </w:rPr>
        <w:t>無需另繳月費。</w:t>
      </w:r>
    </w:p>
    <w:p w:rsidR="00CB0BB5" w:rsidRPr="00BE159D" w:rsidRDefault="00CB0BB5" w:rsidP="0006321A">
      <w:pPr>
        <w:pStyle w:val="af"/>
        <w:numPr>
          <w:ilvl w:val="0"/>
          <w:numId w:val="12"/>
        </w:numPr>
        <w:tabs>
          <w:tab w:val="left" w:pos="709"/>
          <w:tab w:val="left" w:pos="851"/>
        </w:tabs>
        <w:spacing w:beforeLines="50" w:before="180" w:line="340" w:lineRule="exact"/>
        <w:ind w:leftChars="0" w:left="482" w:hanging="198"/>
        <w:rPr>
          <w:rFonts w:ascii="標楷體" w:eastAsia="標楷體" w:hAnsi="標楷體"/>
          <w:sz w:val="28"/>
          <w:szCs w:val="28"/>
          <w:lang w:eastAsia="zh-TW"/>
        </w:rPr>
      </w:pPr>
      <w:r w:rsidRPr="00BE159D">
        <w:rPr>
          <w:rFonts w:ascii="標楷體" w:eastAsia="標楷體" w:hAnsi="標楷體" w:hint="eastAsia"/>
          <w:sz w:val="28"/>
          <w:szCs w:val="28"/>
          <w:lang w:eastAsia="zh-TW"/>
        </w:rPr>
        <w:t>第1學期註冊費繳交時程約在10</w:t>
      </w:r>
      <w:r w:rsidR="00600BF4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BE159D">
        <w:rPr>
          <w:rFonts w:ascii="標楷體" w:eastAsia="標楷體" w:hAnsi="標楷體" w:hint="eastAsia"/>
          <w:sz w:val="28"/>
          <w:szCs w:val="28"/>
          <w:lang w:eastAsia="zh-TW"/>
        </w:rPr>
        <w:t>年8月。</w:t>
      </w:r>
    </w:p>
    <w:p w:rsidR="007B354A" w:rsidRPr="001016F0" w:rsidRDefault="00015EC1" w:rsidP="0006321A">
      <w:pPr>
        <w:pStyle w:val="af"/>
        <w:numPr>
          <w:ilvl w:val="0"/>
          <w:numId w:val="9"/>
        </w:numPr>
        <w:spacing w:beforeLines="50" w:before="180" w:afterLines="50" w:after="180" w:line="340" w:lineRule="exact"/>
        <w:ind w:leftChars="0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66082D">
        <w:rPr>
          <w:rFonts w:ascii="標楷體" w:eastAsia="標楷體" w:hAnsi="標楷體"/>
          <w:b/>
          <w:sz w:val="32"/>
          <w:szCs w:val="32"/>
        </w:rPr>
        <w:t>招生</w:t>
      </w:r>
      <w:r w:rsidRPr="001016F0">
        <w:rPr>
          <w:rFonts w:ascii="標楷體" w:eastAsia="標楷體" w:hAnsi="標楷體"/>
          <w:b/>
          <w:bCs/>
          <w:sz w:val="32"/>
          <w:szCs w:val="32"/>
          <w:lang w:eastAsia="zh-TW"/>
        </w:rPr>
        <w:t>期程</w:t>
      </w:r>
      <w:r w:rsidR="00C839E7" w:rsidRPr="001016F0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及學區條件</w:t>
      </w:r>
    </w:p>
    <w:tbl>
      <w:tblPr>
        <w:tblW w:w="4557" w:type="pct"/>
        <w:tblInd w:w="67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453"/>
        <w:gridCol w:w="2900"/>
        <w:gridCol w:w="616"/>
        <w:gridCol w:w="2606"/>
        <w:gridCol w:w="559"/>
      </w:tblGrid>
      <w:tr w:rsidR="0066082D" w:rsidRPr="00BE159D" w:rsidTr="003325B8"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1523" w:rsidRPr="006A4011" w:rsidRDefault="00EC1523" w:rsidP="0066082D">
            <w:pPr>
              <w:adjustRightInd w:val="0"/>
              <w:snapToGrid w:val="0"/>
              <w:spacing w:line="300" w:lineRule="exact"/>
              <w:ind w:rightChars="-44" w:right="-106"/>
              <w:rPr>
                <w:rFonts w:eastAsia="標楷體"/>
                <w:szCs w:val="24"/>
              </w:rPr>
            </w:pPr>
            <w:r w:rsidRPr="006A4011">
              <w:rPr>
                <w:rFonts w:eastAsia="標楷體"/>
                <w:szCs w:val="24"/>
              </w:rPr>
              <w:t>階段</w:t>
            </w:r>
          </w:p>
        </w:tc>
        <w:tc>
          <w:tcPr>
            <w:tcW w:w="8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523" w:rsidRPr="006A4011" w:rsidRDefault="00EC1523" w:rsidP="0066082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A4011">
              <w:rPr>
                <w:rFonts w:eastAsia="標楷體"/>
                <w:szCs w:val="24"/>
              </w:rPr>
              <w:t>日期</w:t>
            </w:r>
          </w:p>
        </w:tc>
        <w:tc>
          <w:tcPr>
            <w:tcW w:w="20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1523" w:rsidRPr="006A4011" w:rsidRDefault="00EC1523" w:rsidP="006A401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4011">
              <w:rPr>
                <w:rFonts w:ascii="標楷體" w:eastAsia="標楷體" w:hAnsi="標楷體"/>
                <w:b/>
                <w:szCs w:val="24"/>
              </w:rPr>
              <w:t>3-5歲班</w:t>
            </w:r>
          </w:p>
        </w:tc>
        <w:tc>
          <w:tcPr>
            <w:tcW w:w="18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1523" w:rsidRPr="006A4011" w:rsidRDefault="00EC1523" w:rsidP="006A401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4011">
              <w:rPr>
                <w:rFonts w:ascii="標楷體" w:eastAsia="標楷體" w:hAnsi="標楷體"/>
                <w:b/>
                <w:szCs w:val="24"/>
              </w:rPr>
              <w:t>2歲專班</w:t>
            </w:r>
          </w:p>
        </w:tc>
      </w:tr>
      <w:tr w:rsidR="00396E84" w:rsidRPr="00BE159D" w:rsidTr="003325B8">
        <w:trPr>
          <w:trHeight w:val="273"/>
        </w:trPr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6E84" w:rsidRPr="00BE159D" w:rsidRDefault="00396E84" w:rsidP="0066082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E84" w:rsidRPr="00BE159D" w:rsidRDefault="00396E84" w:rsidP="0066082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96E84" w:rsidRPr="00BE159D" w:rsidRDefault="00396E84" w:rsidP="0066082D">
            <w:pPr>
              <w:spacing w:line="300" w:lineRule="exact"/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 w:rsidRPr="00BE159D">
              <w:rPr>
                <w:rFonts w:eastAsia="標楷體" w:hint="eastAsia"/>
                <w:sz w:val="26"/>
                <w:szCs w:val="26"/>
              </w:rPr>
              <w:t>招生年齡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及錄取順序</w:t>
            </w:r>
          </w:p>
        </w:tc>
        <w:tc>
          <w:tcPr>
            <w:tcW w:w="3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6E84" w:rsidRPr="00BE159D" w:rsidRDefault="00396E84" w:rsidP="00396E84">
            <w:pPr>
              <w:spacing w:line="300" w:lineRule="exact"/>
              <w:ind w:leftChars="-44" w:rightChars="-45" w:right="-108" w:hangingChars="44" w:hanging="106"/>
              <w:jc w:val="center"/>
              <w:rPr>
                <w:rFonts w:eastAsia="標楷體"/>
                <w:szCs w:val="24"/>
                <w:lang w:eastAsia="zh-TW"/>
              </w:rPr>
            </w:pPr>
            <w:r w:rsidRPr="00BE159D">
              <w:rPr>
                <w:rFonts w:eastAsia="標楷體" w:hint="eastAsia"/>
                <w:szCs w:val="24"/>
              </w:rPr>
              <w:t>學區</w:t>
            </w:r>
          </w:p>
        </w:tc>
        <w:tc>
          <w:tcPr>
            <w:tcW w:w="148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96E84" w:rsidRPr="00BE159D" w:rsidRDefault="00396E84" w:rsidP="0066082D">
            <w:pPr>
              <w:spacing w:line="300" w:lineRule="exact"/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錄取順序</w:t>
            </w:r>
          </w:p>
        </w:tc>
        <w:tc>
          <w:tcPr>
            <w:tcW w:w="32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6E84" w:rsidRPr="00BE159D" w:rsidRDefault="00396E84" w:rsidP="00396E84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1FB7">
              <w:rPr>
                <w:rFonts w:eastAsia="標楷體" w:hint="eastAsia"/>
                <w:szCs w:val="24"/>
                <w:lang w:eastAsia="zh-TW"/>
              </w:rPr>
              <w:t>2</w:t>
            </w:r>
            <w:r w:rsidRPr="000F1FB7">
              <w:rPr>
                <w:rFonts w:eastAsia="標楷體" w:hint="eastAsia"/>
                <w:szCs w:val="24"/>
                <w:lang w:eastAsia="zh-TW"/>
              </w:rPr>
              <w:t>歲無</w:t>
            </w:r>
            <w:r w:rsidRPr="000F1FB7">
              <w:rPr>
                <w:rFonts w:eastAsia="標楷體" w:hint="eastAsia"/>
                <w:szCs w:val="24"/>
              </w:rPr>
              <w:t>學區限制</w:t>
            </w:r>
          </w:p>
        </w:tc>
      </w:tr>
      <w:tr w:rsidR="00396E84" w:rsidRPr="00BE159D" w:rsidTr="00ED2C14">
        <w:trPr>
          <w:trHeight w:val="1751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6E84" w:rsidRPr="00993BF1" w:rsidRDefault="00396E84" w:rsidP="006A4011">
            <w:pPr>
              <w:adjustRightInd w:val="0"/>
              <w:snapToGrid w:val="0"/>
              <w:spacing w:line="300" w:lineRule="exact"/>
              <w:ind w:leftChars="-1" w:left="-2" w:rightChars="-44" w:right="-106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993BF1">
              <w:rPr>
                <w:rFonts w:ascii="標楷體" w:eastAsia="標楷體" w:hAnsi="標楷體"/>
                <w:szCs w:val="24"/>
              </w:rPr>
              <w:t>第1階段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E84" w:rsidRPr="00993BF1" w:rsidRDefault="00396E84" w:rsidP="003325B8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993BF1">
              <w:rPr>
                <w:rFonts w:ascii="標楷體" w:eastAsia="標楷體" w:hAnsi="標楷體"/>
                <w:szCs w:val="24"/>
              </w:rPr>
              <w:t>5/2</w:t>
            </w:r>
            <w:r w:rsidR="003325B8">
              <w:rPr>
                <w:rFonts w:ascii="標楷體" w:eastAsia="標楷體" w:hAnsi="標楷體" w:hint="eastAsia"/>
                <w:szCs w:val="24"/>
                <w:lang w:eastAsia="zh-TW"/>
              </w:rPr>
              <w:t>5</w:t>
            </w:r>
            <w:r w:rsidRPr="00993BF1">
              <w:rPr>
                <w:rFonts w:ascii="標楷體" w:eastAsia="標楷體" w:hAnsi="標楷體"/>
                <w:szCs w:val="24"/>
              </w:rPr>
              <w:t>（</w:t>
            </w:r>
            <w:r w:rsidR="003325B8">
              <w:rPr>
                <w:rFonts w:ascii="標楷體" w:eastAsia="標楷體" w:hAnsi="標楷體" w:hint="eastAsia"/>
                <w:szCs w:val="24"/>
                <w:lang w:eastAsia="zh-TW"/>
              </w:rPr>
              <w:t>五</w:t>
            </w:r>
            <w:r w:rsidRPr="00993BF1"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br/>
            </w:r>
            <w:r w:rsidRPr="00993BF1">
              <w:rPr>
                <w:rFonts w:ascii="標楷體" w:eastAsia="標楷體" w:hAnsi="標楷體"/>
                <w:szCs w:val="24"/>
              </w:rPr>
              <w:t>登記/抽籤/報到</w:t>
            </w:r>
          </w:p>
        </w:tc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96E84" w:rsidRPr="00993BF1" w:rsidRDefault="001911A4" w:rsidP="00DE36A9">
            <w:pPr>
              <w:adjustRightInd w:val="0"/>
              <w:snapToGrid w:val="0"/>
              <w:spacing w:line="280" w:lineRule="exact"/>
              <w:ind w:left="235" w:hangingChars="98" w:hanging="235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 w:rsidR="00396E84" w:rsidRPr="00993BF1"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="00396E84" w:rsidRPr="00993BF1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1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="00396E84" w:rsidRPr="00993BF1">
              <w:rPr>
                <w:rFonts w:ascii="標楷體" w:eastAsia="標楷體" w:hAnsi="標楷體"/>
                <w:szCs w:val="24"/>
              </w:rPr>
              <w:t>5、4、3足歲</w: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t>不利條件</w: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t>幼兒</w:t>
            </w:r>
          </w:p>
          <w:p w:rsidR="00A40FA1" w:rsidRDefault="001911A4" w:rsidP="00DE36A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 w:rsidR="00396E84" w:rsidRPr="00993BF1"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="00396E84" w:rsidRPr="00993BF1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2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="00DE36A9">
              <w:rPr>
                <w:rFonts w:ascii="標楷體" w:eastAsia="標楷體" w:hAnsi="標楷體" w:hint="eastAsia"/>
                <w:szCs w:val="24"/>
                <w:lang w:eastAsia="zh-TW"/>
              </w:rPr>
              <w:t>本校編制內現職教職員</w:t>
            </w:r>
          </w:p>
          <w:p w:rsidR="00396E84" w:rsidRDefault="00DE36A9" w:rsidP="00A40FA1">
            <w:pPr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工之</w:t>
            </w:r>
            <w:r w:rsidRPr="00993BF1">
              <w:rPr>
                <w:rFonts w:ascii="標楷體" w:eastAsia="標楷體" w:hAnsi="標楷體"/>
                <w:szCs w:val="24"/>
              </w:rPr>
              <w:t>5、4、3足歲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幼兒</w:t>
            </w:r>
          </w:p>
          <w:p w:rsidR="00396E84" w:rsidRDefault="001911A4" w:rsidP="00DE36A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 w:rsidR="00396E84"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="00396E84" w:rsidRPr="006F0065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3</w:instrTex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="00DE36A9" w:rsidRPr="00993BF1">
              <w:rPr>
                <w:rFonts w:ascii="標楷體" w:eastAsia="標楷體" w:hAnsi="標楷體"/>
                <w:szCs w:val="24"/>
              </w:rPr>
              <w:t>5足歲</w:t>
            </w:r>
            <w:r w:rsidR="00DE36A9">
              <w:rPr>
                <w:rFonts w:ascii="標楷體" w:eastAsia="標楷體" w:hAnsi="標楷體" w:hint="eastAsia"/>
                <w:szCs w:val="24"/>
                <w:lang w:eastAsia="zh-TW"/>
              </w:rPr>
              <w:t>優先錄取</w:t>
            </w:r>
            <w:r w:rsidR="00DE36A9" w:rsidRPr="00993BF1">
              <w:rPr>
                <w:rFonts w:ascii="標楷體" w:eastAsia="標楷體" w:hAnsi="標楷體" w:hint="eastAsia"/>
                <w:szCs w:val="24"/>
                <w:lang w:eastAsia="zh-TW"/>
              </w:rPr>
              <w:t>幼兒</w:t>
            </w:r>
          </w:p>
          <w:p w:rsidR="00DE36A9" w:rsidRPr="00993BF1" w:rsidRDefault="00DE36A9" w:rsidP="0006321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Pr="00DE36A9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4</w:instrTex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Pr="00993BF1">
              <w:rPr>
                <w:rFonts w:ascii="標楷體" w:eastAsia="標楷體" w:hAnsi="標楷體"/>
                <w:szCs w:val="24"/>
              </w:rPr>
              <w:t>5足歲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一般</w:t>
            </w:r>
            <w:r w:rsidRPr="00993BF1">
              <w:rPr>
                <w:rFonts w:ascii="標楷體" w:eastAsia="標楷體" w:hAnsi="標楷體" w:hint="eastAsia"/>
                <w:szCs w:val="24"/>
                <w:lang w:eastAsia="zh-TW"/>
              </w:rPr>
              <w:t>幼兒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6E84" w:rsidRPr="00993BF1" w:rsidRDefault="00396E84" w:rsidP="006A40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3BF1">
              <w:rPr>
                <w:rFonts w:ascii="標楷體" w:eastAsia="標楷體" w:hAnsi="標楷體" w:hint="eastAsia"/>
                <w:szCs w:val="24"/>
                <w:lang w:eastAsia="zh-TW"/>
              </w:rPr>
              <w:t>有</w:t>
            </w:r>
          </w:p>
        </w:tc>
        <w:tc>
          <w:tcPr>
            <w:tcW w:w="1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96E84" w:rsidRPr="00993BF1" w:rsidRDefault="001911A4" w:rsidP="006A40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 w:rsidR="00396E84" w:rsidRPr="00993BF1"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="00396E84" w:rsidRPr="00993BF1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1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="00396E84" w:rsidRPr="00993BF1">
              <w:rPr>
                <w:rFonts w:ascii="標楷體" w:eastAsia="標楷體" w:hAnsi="標楷體"/>
                <w:szCs w:val="24"/>
              </w:rPr>
              <w:t>2足歲</w: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t>不利條件幼兒</w:t>
            </w:r>
          </w:p>
          <w:p w:rsidR="00396E84" w:rsidRDefault="001911A4" w:rsidP="006A40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 w:rsidR="00396E84" w:rsidRPr="00993BF1"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="00396E84" w:rsidRPr="00993BF1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2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  <w:r w:rsidR="00396E84" w:rsidRPr="00993BF1">
              <w:rPr>
                <w:rFonts w:ascii="標楷體" w:eastAsia="標楷體" w:hAnsi="標楷體"/>
                <w:szCs w:val="24"/>
              </w:rPr>
              <w:t>足歲</w: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t>優先錄取</w: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t>幼兒</w:t>
            </w:r>
          </w:p>
          <w:p w:rsidR="00396E84" w:rsidRPr="00993BF1" w:rsidRDefault="001911A4" w:rsidP="006A401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 w:rsidR="00396E84"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="00396E84" w:rsidRPr="006F0065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3</w:instrTex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  <w:r w:rsidR="00396E84" w:rsidRPr="00993BF1">
              <w:rPr>
                <w:rFonts w:ascii="標楷體" w:eastAsia="標楷體" w:hAnsi="標楷體"/>
                <w:szCs w:val="24"/>
              </w:rPr>
              <w:t>足歲</w: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t>一般</w: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t>幼兒</w:t>
            </w:r>
          </w:p>
        </w:tc>
        <w:tc>
          <w:tcPr>
            <w:tcW w:w="32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6E84" w:rsidRPr="00BE159D" w:rsidRDefault="00396E84" w:rsidP="00396E84">
            <w:pPr>
              <w:spacing w:line="300" w:lineRule="exact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396E84" w:rsidRPr="00BE159D" w:rsidTr="003325B8">
        <w:trPr>
          <w:trHeight w:val="1578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6E84" w:rsidRPr="00993BF1" w:rsidRDefault="00396E84" w:rsidP="006A4011">
            <w:pPr>
              <w:adjustRightInd w:val="0"/>
              <w:snapToGrid w:val="0"/>
              <w:spacing w:line="300" w:lineRule="exact"/>
              <w:ind w:leftChars="-1" w:left="-2" w:rightChars="-44" w:right="-106"/>
              <w:rPr>
                <w:rFonts w:ascii="標楷體" w:eastAsia="標楷體" w:hAnsi="標楷體"/>
                <w:szCs w:val="24"/>
              </w:rPr>
            </w:pPr>
            <w:r w:rsidRPr="00993BF1">
              <w:rPr>
                <w:rFonts w:ascii="標楷體" w:eastAsia="標楷體" w:hAnsi="標楷體"/>
                <w:szCs w:val="24"/>
              </w:rPr>
              <w:t>第2階段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E84" w:rsidRPr="00993BF1" w:rsidRDefault="00396E84" w:rsidP="003325B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993BF1">
              <w:rPr>
                <w:rFonts w:ascii="標楷體" w:eastAsia="標楷體" w:hAnsi="標楷體"/>
                <w:szCs w:val="24"/>
              </w:rPr>
              <w:t>5/2</w:t>
            </w:r>
            <w:r w:rsidR="003325B8">
              <w:rPr>
                <w:rFonts w:ascii="標楷體" w:eastAsia="標楷體" w:hAnsi="標楷體" w:hint="eastAsia"/>
                <w:szCs w:val="24"/>
                <w:lang w:eastAsia="zh-TW"/>
              </w:rPr>
              <w:t>7</w:t>
            </w:r>
            <w:r w:rsidRPr="00993BF1">
              <w:rPr>
                <w:rFonts w:ascii="標楷體" w:eastAsia="標楷體" w:hAnsi="標楷體"/>
                <w:szCs w:val="24"/>
              </w:rPr>
              <w:t>（</w:t>
            </w:r>
            <w:r w:rsidR="003325B8">
              <w:rPr>
                <w:rFonts w:ascii="標楷體" w:eastAsia="標楷體" w:hAnsi="標楷體" w:hint="eastAsia"/>
                <w:szCs w:val="24"/>
                <w:lang w:eastAsia="zh-TW"/>
              </w:rPr>
              <w:t>日</w:t>
            </w:r>
            <w:r w:rsidRPr="00993BF1"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br/>
            </w:r>
            <w:r w:rsidRPr="00993BF1">
              <w:rPr>
                <w:rFonts w:ascii="標楷體" w:eastAsia="標楷體" w:hAnsi="標楷體"/>
                <w:szCs w:val="24"/>
              </w:rPr>
              <w:t>登記/抽籤/報到</w:t>
            </w:r>
          </w:p>
        </w:tc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96E84" w:rsidRPr="00993BF1" w:rsidRDefault="001911A4" w:rsidP="00DE36A9">
            <w:pPr>
              <w:tabs>
                <w:tab w:val="left" w:pos="265"/>
              </w:tabs>
              <w:adjustRightInd w:val="0"/>
              <w:snapToGrid w:val="0"/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 w:rsidR="00396E84" w:rsidRPr="00993BF1"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="00396E84" w:rsidRPr="00993BF1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1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t>第1階段未錄取</w:t>
            </w:r>
            <w:r w:rsidR="00396E84" w:rsidRPr="00993BF1">
              <w:rPr>
                <w:rFonts w:ascii="標楷體" w:eastAsia="標楷體" w:hAnsi="標楷體"/>
                <w:szCs w:val="24"/>
              </w:rPr>
              <w:t>5、4、3足歲</w: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t>不利條件幼兒</w:t>
            </w:r>
          </w:p>
          <w:p w:rsidR="00396E84" w:rsidRDefault="001911A4" w:rsidP="00DE36A9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 w:rsidR="00396E84" w:rsidRPr="00993BF1"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="00396E84" w:rsidRPr="00993BF1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2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="00396E84" w:rsidRPr="00993BF1">
              <w:rPr>
                <w:rFonts w:ascii="標楷體" w:eastAsia="標楷體" w:hAnsi="標楷體"/>
                <w:szCs w:val="24"/>
              </w:rPr>
              <w:t>5足歲</w: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t>一般</w: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t>幼兒</w:t>
            </w:r>
          </w:p>
          <w:p w:rsidR="00396E84" w:rsidRDefault="001911A4" w:rsidP="00DE36A9">
            <w:pPr>
              <w:adjustRightInd w:val="0"/>
              <w:snapToGrid w:val="0"/>
              <w:spacing w:line="320" w:lineRule="exact"/>
              <w:ind w:left="250" w:hangingChars="104" w:hanging="25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 w:rsidR="00396E84"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="00396E84" w:rsidRPr="006F0065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3</w:instrTex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  <w:r w:rsidR="00396E84" w:rsidRPr="00993BF1">
              <w:rPr>
                <w:rFonts w:ascii="標楷體" w:eastAsia="標楷體" w:hAnsi="標楷體"/>
                <w:szCs w:val="24"/>
                <w:lang w:eastAsia="zh-TW"/>
              </w:rPr>
              <w:t>足歲</w: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t>優先錄取</w: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t>幼兒</w:t>
            </w:r>
          </w:p>
          <w:p w:rsidR="00396E84" w:rsidRDefault="001911A4" w:rsidP="00DE36A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 w:rsidR="00396E84"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="00396E84" w:rsidRPr="006F0065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4</w:instrTex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="00396E84" w:rsidRPr="00445201">
              <w:rPr>
                <w:rFonts w:ascii="標楷體" w:eastAsia="標楷體" w:hAnsi="標楷體"/>
                <w:szCs w:val="24"/>
              </w:rPr>
              <w:t>4足歲</w: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t>一般幼兒</w:t>
            </w:r>
          </w:p>
          <w:p w:rsidR="00A40FA1" w:rsidRDefault="003325B8" w:rsidP="00DE36A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Pr="003325B8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5</w:instrTex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3</w:t>
            </w:r>
            <w:r w:rsidRPr="00445201">
              <w:rPr>
                <w:rFonts w:ascii="標楷體" w:eastAsia="標楷體" w:hAnsi="標楷體"/>
                <w:szCs w:val="24"/>
              </w:rPr>
              <w:t>足歲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優先錄取幼兒(含</w:t>
            </w:r>
          </w:p>
          <w:p w:rsidR="003325B8" w:rsidRDefault="003325B8" w:rsidP="00A40FA1">
            <w:pPr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保留名額)</w:t>
            </w:r>
          </w:p>
          <w:p w:rsidR="003325B8" w:rsidRPr="00BE159D" w:rsidRDefault="003325B8" w:rsidP="00DE36A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Pr="003325B8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6</w:instrTex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3</w:t>
            </w:r>
            <w:r w:rsidRPr="00445201">
              <w:rPr>
                <w:rFonts w:ascii="標楷體" w:eastAsia="標楷體" w:hAnsi="標楷體"/>
                <w:szCs w:val="24"/>
              </w:rPr>
              <w:t>足歲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一般幼兒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6E84" w:rsidRPr="000F1FB7" w:rsidRDefault="00396E84" w:rsidP="006A4011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0F1FB7">
              <w:rPr>
                <w:rFonts w:eastAsia="標楷體" w:hint="eastAsia"/>
                <w:szCs w:val="24"/>
                <w:lang w:eastAsia="zh-TW"/>
              </w:rPr>
              <w:t>無</w:t>
            </w:r>
          </w:p>
        </w:tc>
        <w:tc>
          <w:tcPr>
            <w:tcW w:w="1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96E84" w:rsidRPr="00993BF1" w:rsidRDefault="001911A4" w:rsidP="006A4011">
            <w:pPr>
              <w:adjustRightInd w:val="0"/>
              <w:snapToGrid w:val="0"/>
              <w:spacing w:line="3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 w:rsidR="00396E84" w:rsidRPr="00993BF1"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="00396E84" w:rsidRPr="00993BF1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1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t>第1階段未錄取2</w:t>
            </w:r>
            <w:r w:rsidR="00396E84" w:rsidRPr="00993BF1">
              <w:rPr>
                <w:rFonts w:ascii="標楷體" w:eastAsia="標楷體" w:hAnsi="標楷體"/>
                <w:szCs w:val="24"/>
              </w:rPr>
              <w:t>足歲</w: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t>不利條件幼兒</w:t>
            </w:r>
          </w:p>
          <w:p w:rsidR="00396E84" w:rsidRPr="00BE159D" w:rsidRDefault="001911A4" w:rsidP="006A4011">
            <w:pPr>
              <w:adjustRightInd w:val="0"/>
              <w:snapToGrid w:val="0"/>
              <w:spacing w:line="300" w:lineRule="exact"/>
              <w:jc w:val="both"/>
              <w:rPr>
                <w:szCs w:val="24"/>
              </w:rPr>
            </w:pP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begin"/>
            </w:r>
            <w:r w:rsidR="00396E84" w:rsidRPr="00993BF1">
              <w:rPr>
                <w:rFonts w:ascii="標楷體" w:eastAsia="標楷體" w:hAnsi="標楷體"/>
                <w:szCs w:val="24"/>
                <w:lang w:eastAsia="zh-TW"/>
              </w:rPr>
              <w:instrText xml:space="preserve"> 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eq \o\ac(○,</w:instrText>
            </w:r>
            <w:r w:rsidR="00396E84" w:rsidRPr="00993BF1">
              <w:rPr>
                <w:rFonts w:ascii="標楷體" w:eastAsia="標楷體" w:hAnsi="標楷體" w:hint="eastAsia"/>
                <w:position w:val="3"/>
                <w:sz w:val="16"/>
                <w:szCs w:val="24"/>
                <w:lang w:eastAsia="zh-TW"/>
              </w:rPr>
              <w:instrText>2</w:instrTex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instrText>)</w:instrText>
            </w:r>
            <w:r w:rsidRPr="00993BF1">
              <w:rPr>
                <w:rFonts w:ascii="標楷體" w:eastAsia="標楷體" w:hAnsi="標楷體"/>
                <w:szCs w:val="24"/>
                <w:lang w:eastAsia="zh-TW"/>
              </w:rPr>
              <w:fldChar w:fldCharType="end"/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  <w:r w:rsidR="00396E84" w:rsidRPr="00993BF1">
              <w:rPr>
                <w:rFonts w:ascii="標楷體" w:eastAsia="標楷體" w:hAnsi="標楷體"/>
                <w:szCs w:val="24"/>
              </w:rPr>
              <w:t>足歲</w:t>
            </w:r>
            <w:r w:rsidR="00396E84">
              <w:rPr>
                <w:rFonts w:ascii="標楷體" w:eastAsia="標楷體" w:hAnsi="標楷體" w:hint="eastAsia"/>
                <w:szCs w:val="24"/>
                <w:lang w:eastAsia="zh-TW"/>
              </w:rPr>
              <w:t>一般</w:t>
            </w:r>
            <w:r w:rsidR="00396E84" w:rsidRPr="00993BF1">
              <w:rPr>
                <w:rFonts w:ascii="標楷體" w:eastAsia="標楷體" w:hAnsi="標楷體" w:hint="eastAsia"/>
                <w:szCs w:val="24"/>
                <w:lang w:eastAsia="zh-TW"/>
              </w:rPr>
              <w:t>幼兒</w:t>
            </w:r>
          </w:p>
        </w:tc>
        <w:tc>
          <w:tcPr>
            <w:tcW w:w="32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E84" w:rsidRPr="00BE159D" w:rsidRDefault="00396E84" w:rsidP="006A4011">
            <w:pPr>
              <w:spacing w:line="3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EC1523" w:rsidRPr="00BE159D" w:rsidTr="00396E84">
        <w:tblPrEx>
          <w:tblBorders>
            <w:bottom w:val="thickThinSmallGap" w:sz="12" w:space="0" w:color="auto"/>
            <w:right w:val="thickThinSmallGap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7F5" w:rsidRPr="005B7259" w:rsidRDefault="005057F5" w:rsidP="0006321A">
            <w:pPr>
              <w:adjustRightInd w:val="0"/>
              <w:snapToGrid w:val="0"/>
              <w:spacing w:line="300" w:lineRule="exact"/>
              <w:ind w:left="459" w:hangingChars="191" w:hanging="459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5B7259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備註:</w:t>
            </w:r>
          </w:p>
          <w:p w:rsidR="005A076D" w:rsidRPr="005A076D" w:rsidRDefault="005057F5" w:rsidP="00ED2C14">
            <w:pPr>
              <w:pStyle w:val="af"/>
              <w:numPr>
                <w:ilvl w:val="0"/>
                <w:numId w:val="14"/>
              </w:numPr>
              <w:adjustRightInd w:val="0"/>
              <w:snapToGrid w:val="0"/>
              <w:spacing w:beforeLines="50" w:before="180" w:line="300" w:lineRule="exact"/>
              <w:ind w:leftChars="0" w:left="482" w:hanging="482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5A076D">
              <w:rPr>
                <w:rFonts w:ascii="標楷體" w:eastAsia="標楷體" w:hAnsi="標楷體" w:hint="eastAsia"/>
                <w:szCs w:val="24"/>
              </w:rPr>
              <w:t>本校學區：</w:t>
            </w:r>
            <w:r w:rsidRPr="005A076D">
              <w:rPr>
                <w:rFonts w:ascii="標楷體" w:eastAsia="標楷體" w:hAnsi="標楷體"/>
                <w:szCs w:val="24"/>
              </w:rPr>
              <w:t>湖興里全部、湖元里全部、石潭里 （1～3鄰、6、7、9、10鄰）、寶湖里（1～5、9～1</w:t>
            </w:r>
            <w:r w:rsidRPr="005A076D">
              <w:rPr>
                <w:rFonts w:ascii="標楷體" w:eastAsia="標楷體" w:hAnsi="標楷體" w:hint="eastAsia"/>
                <w:szCs w:val="24"/>
              </w:rPr>
              <w:t>9</w:t>
            </w:r>
            <w:r w:rsidRPr="005A076D">
              <w:rPr>
                <w:rFonts w:ascii="標楷體" w:eastAsia="標楷體" w:hAnsi="標楷體"/>
                <w:szCs w:val="24"/>
              </w:rPr>
              <w:t>鄰）、石潭里（5、13鄰）</w:t>
            </w:r>
            <w:r w:rsidRPr="005A076D">
              <w:rPr>
                <w:rFonts w:ascii="標楷體" w:eastAsia="標楷體" w:hAnsi="標楷體" w:hint="eastAsia"/>
                <w:szCs w:val="24"/>
              </w:rPr>
              <w:t>－</w:t>
            </w:r>
            <w:r w:rsidRPr="005A076D">
              <w:rPr>
                <w:rFonts w:ascii="標楷體" w:eastAsia="標楷體" w:hAnsi="標楷體"/>
                <w:szCs w:val="24"/>
              </w:rPr>
              <w:t>潭美、新湖國小共同學區。</w:t>
            </w:r>
            <w:r w:rsidRPr="005A076D">
              <w:rPr>
                <w:rFonts w:ascii="標楷體" w:eastAsia="標楷體" w:hAnsi="標楷體"/>
                <w:szCs w:val="24"/>
              </w:rPr>
              <w:lastRenderedPageBreak/>
              <w:t>紫陽里（1鄰）</w:t>
            </w:r>
            <w:r w:rsidRPr="005A076D">
              <w:rPr>
                <w:rFonts w:ascii="標楷體" w:eastAsia="標楷體" w:hAnsi="標楷體" w:hint="eastAsia"/>
                <w:szCs w:val="24"/>
              </w:rPr>
              <w:t>－</w:t>
            </w:r>
            <w:r w:rsidRPr="005A076D">
              <w:rPr>
                <w:rFonts w:ascii="標楷體" w:eastAsia="標楷體" w:hAnsi="標楷體"/>
                <w:szCs w:val="24"/>
              </w:rPr>
              <w:t>新湖、康寧國小共同學區。</w:t>
            </w:r>
          </w:p>
          <w:p w:rsidR="00DB1ED3" w:rsidRPr="005A076D" w:rsidRDefault="005057F5" w:rsidP="00E00183">
            <w:pPr>
              <w:pStyle w:val="af"/>
              <w:numPr>
                <w:ilvl w:val="0"/>
                <w:numId w:val="14"/>
              </w:numPr>
              <w:adjustRightInd w:val="0"/>
              <w:snapToGrid w:val="0"/>
              <w:spacing w:beforeLines="50" w:before="180" w:line="300" w:lineRule="exact"/>
              <w:ind w:leftChars="0" w:left="482" w:hanging="482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5A076D">
              <w:rPr>
                <w:rFonts w:ascii="標楷體" w:eastAsia="標楷體" w:hAnsi="標楷體" w:hint="eastAsia"/>
                <w:szCs w:val="24"/>
                <w:lang w:eastAsia="zh-TW"/>
              </w:rPr>
              <w:t>優先錄取資格</w:t>
            </w:r>
          </w:p>
          <w:p w:rsidR="00A40FA1" w:rsidRDefault="00FD5CF6" w:rsidP="0066082D">
            <w:pPr>
              <w:pStyle w:val="2"/>
              <w:numPr>
                <w:ilvl w:val="0"/>
                <w:numId w:val="15"/>
              </w:numPr>
              <w:tabs>
                <w:tab w:val="left" w:pos="961"/>
              </w:tabs>
              <w:adjustRightInd w:val="0"/>
              <w:snapToGrid w:val="0"/>
              <w:spacing w:after="0" w:line="300" w:lineRule="exact"/>
              <w:ind w:leftChars="0" w:left="753" w:hanging="580"/>
              <w:jc w:val="both"/>
              <w:rPr>
                <w:rFonts w:ascii="標楷體" w:eastAsia="標楷體" w:hAnsi="標楷體"/>
                <w:lang w:eastAsia="zh-TW"/>
              </w:rPr>
            </w:pP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順位</w:t>
            </w:r>
            <w:r w:rsidR="005057F5" w:rsidRPr="0066082D">
              <w:rPr>
                <w:rFonts w:ascii="標楷體" w:eastAsia="標楷體" w:hAnsi="標楷體" w:hint="eastAsia"/>
                <w:szCs w:val="24"/>
                <w:lang w:eastAsia="zh-TW"/>
              </w:rPr>
              <w:t>1</w:t>
            </w:r>
            <w:r w:rsidR="00152DC8" w:rsidRPr="0066082D">
              <w:rPr>
                <w:rFonts w:ascii="標楷體" w:eastAsia="標楷體" w:hAnsi="標楷體" w:hint="eastAsia"/>
                <w:szCs w:val="24"/>
                <w:lang w:eastAsia="zh-TW"/>
              </w:rPr>
              <w:t>：</w:t>
            </w:r>
            <w:r w:rsidRPr="0066082D">
              <w:rPr>
                <w:rFonts w:ascii="標楷體" w:eastAsia="標楷體" w:hAnsi="標楷體"/>
              </w:rPr>
              <w:t>家有3胎（含）以上之幼兒、父母一方為新移民之年滿5足歲幼</w:t>
            </w:r>
          </w:p>
          <w:p w:rsidR="00FD5CF6" w:rsidRDefault="00FD5CF6" w:rsidP="00A40FA1">
            <w:pPr>
              <w:pStyle w:val="2"/>
              <w:tabs>
                <w:tab w:val="left" w:pos="961"/>
              </w:tabs>
              <w:adjustRightInd w:val="0"/>
              <w:snapToGrid w:val="0"/>
              <w:spacing w:after="0" w:line="300" w:lineRule="exact"/>
              <w:ind w:leftChars="0" w:left="753" w:firstLineChars="400" w:firstLine="960"/>
              <w:jc w:val="both"/>
              <w:rPr>
                <w:rFonts w:ascii="標楷體" w:eastAsia="標楷體" w:hAnsi="標楷體"/>
                <w:lang w:eastAsia="zh-TW"/>
              </w:rPr>
            </w:pPr>
            <w:r w:rsidRPr="0066082D">
              <w:rPr>
                <w:rFonts w:ascii="標楷體" w:eastAsia="標楷體" w:hAnsi="標楷體"/>
              </w:rPr>
              <w:t>兒、</w:t>
            </w:r>
            <w:r w:rsidR="005057F5" w:rsidRPr="0066082D">
              <w:rPr>
                <w:rFonts w:ascii="標楷體" w:eastAsia="標楷體" w:hAnsi="標楷體" w:hint="eastAsia"/>
                <w:lang w:eastAsia="zh-TW"/>
              </w:rPr>
              <w:t>教職員工之子女。</w:t>
            </w:r>
          </w:p>
          <w:p w:rsidR="00A40FA1" w:rsidRPr="00A40FA1" w:rsidRDefault="0066082D" w:rsidP="006A4011">
            <w:pPr>
              <w:pStyle w:val="2"/>
              <w:numPr>
                <w:ilvl w:val="0"/>
                <w:numId w:val="15"/>
              </w:numPr>
              <w:tabs>
                <w:tab w:val="left" w:pos="961"/>
              </w:tabs>
              <w:adjustRightInd w:val="0"/>
              <w:snapToGrid w:val="0"/>
              <w:spacing w:after="0" w:line="300" w:lineRule="exact"/>
              <w:ind w:leftChars="0" w:left="753" w:hanging="580"/>
              <w:jc w:val="both"/>
              <w:rPr>
                <w:rFonts w:ascii="標楷體" w:eastAsia="標楷體" w:hAnsi="標楷體"/>
                <w:lang w:eastAsia="zh-TW"/>
              </w:rPr>
            </w:pP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順位2：</w:t>
            </w:r>
            <w:r w:rsidRPr="0066082D">
              <w:rPr>
                <w:rFonts w:ascii="標楷體" w:eastAsia="標楷體" w:hAnsi="標楷體"/>
                <w:szCs w:val="24"/>
                <w:lang w:eastAsia="zh-TW"/>
              </w:rPr>
              <w:t>家有兄姊就讀</w:t>
            </w:r>
            <w:r w:rsidR="00DE36A9">
              <w:rPr>
                <w:rFonts w:ascii="標楷體" w:eastAsia="標楷體" w:hAnsi="標楷體" w:hint="eastAsia"/>
                <w:szCs w:val="24"/>
                <w:lang w:eastAsia="zh-TW"/>
              </w:rPr>
              <w:t>本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園或</w:t>
            </w:r>
            <w:r w:rsidR="00DE36A9">
              <w:rPr>
                <w:rFonts w:ascii="標楷體" w:eastAsia="標楷體" w:hAnsi="標楷體" w:hint="eastAsia"/>
                <w:szCs w:val="24"/>
                <w:lang w:eastAsia="zh-TW"/>
              </w:rPr>
              <w:t>107學年度就讀新湖</w:t>
            </w:r>
            <w:r w:rsidRPr="0066082D">
              <w:rPr>
                <w:rFonts w:ascii="標楷體" w:eastAsia="標楷體" w:hAnsi="標楷體"/>
                <w:szCs w:val="24"/>
                <w:lang w:eastAsia="zh-TW"/>
              </w:rPr>
              <w:t>國小</w:t>
            </w:r>
            <w:r w:rsidRPr="0066082D">
              <w:rPr>
                <w:rFonts w:ascii="標楷體" w:eastAsia="標楷體" w:hAnsi="標楷體"/>
                <w:szCs w:val="24"/>
              </w:rPr>
              <w:t>1、2年級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者 (</w:t>
            </w:r>
            <w:r w:rsidRPr="0066082D">
              <w:rPr>
                <w:rFonts w:ascii="標楷體" w:eastAsia="標楷體" w:hAnsi="標楷體"/>
                <w:szCs w:val="24"/>
              </w:rPr>
              <w:t>小一</w:t>
            </w:r>
          </w:p>
          <w:p w:rsidR="0066082D" w:rsidRPr="0066082D" w:rsidRDefault="0066082D" w:rsidP="00A40FA1">
            <w:pPr>
              <w:pStyle w:val="2"/>
              <w:tabs>
                <w:tab w:val="left" w:pos="961"/>
              </w:tabs>
              <w:adjustRightInd w:val="0"/>
              <w:snapToGrid w:val="0"/>
              <w:spacing w:after="0" w:line="300" w:lineRule="exact"/>
              <w:ind w:leftChars="0" w:left="753" w:firstLineChars="400" w:firstLine="960"/>
              <w:jc w:val="both"/>
              <w:rPr>
                <w:rFonts w:ascii="標楷體" w:eastAsia="標楷體" w:hAnsi="標楷體"/>
                <w:lang w:eastAsia="zh-TW"/>
              </w:rPr>
            </w:pPr>
            <w:r w:rsidRPr="0066082D">
              <w:rPr>
                <w:rFonts w:ascii="標楷體" w:eastAsia="標楷體" w:hAnsi="標楷體"/>
                <w:szCs w:val="24"/>
              </w:rPr>
              <w:t>新生需檢附10</w:t>
            </w:r>
            <w:r w:rsidR="009B36D2">
              <w:rPr>
                <w:rFonts w:ascii="標楷體" w:eastAsia="標楷體" w:hAnsi="標楷體" w:hint="eastAsia"/>
                <w:szCs w:val="24"/>
                <w:lang w:eastAsia="zh-TW"/>
              </w:rPr>
              <w:t>7</w:t>
            </w:r>
            <w:r w:rsidRPr="0066082D">
              <w:rPr>
                <w:rFonts w:ascii="標楷體" w:eastAsia="標楷體" w:hAnsi="標楷體"/>
                <w:szCs w:val="24"/>
              </w:rPr>
              <w:t>學年度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本校</w:t>
            </w:r>
            <w:r w:rsidRPr="0066082D">
              <w:rPr>
                <w:rFonts w:ascii="標楷體" w:eastAsia="標楷體" w:hAnsi="標楷體"/>
                <w:szCs w:val="24"/>
              </w:rPr>
              <w:t>新生入學報到通知單及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填寫</w:t>
            </w:r>
            <w:r w:rsidRPr="0066082D">
              <w:rPr>
                <w:rFonts w:ascii="標楷體" w:eastAsia="標楷體" w:hAnsi="標楷體"/>
                <w:szCs w:val="24"/>
              </w:rPr>
              <w:t>切結書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) 。</w:t>
            </w:r>
          </w:p>
          <w:p w:rsidR="00885F86" w:rsidRPr="0066082D" w:rsidRDefault="005057F5" w:rsidP="00E00183">
            <w:pPr>
              <w:pStyle w:val="af"/>
              <w:numPr>
                <w:ilvl w:val="0"/>
                <w:numId w:val="14"/>
              </w:numPr>
              <w:adjustRightInd w:val="0"/>
              <w:snapToGrid w:val="0"/>
              <w:spacing w:beforeLines="50" w:before="180" w:line="300" w:lineRule="exact"/>
              <w:ind w:leftChars="0" w:left="482" w:hanging="482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符合「</w:t>
            </w:r>
            <w:r w:rsidRPr="0066082D">
              <w:rPr>
                <w:rFonts w:ascii="標楷體" w:eastAsia="標楷體" w:hAnsi="標楷體"/>
              </w:rPr>
              <w:t>家有3胎（含）以上之幼兒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」</w:t>
            </w:r>
            <w:r w:rsidRPr="0066082D">
              <w:rPr>
                <w:rFonts w:ascii="標楷體" w:eastAsia="標楷體" w:hAnsi="標楷體"/>
              </w:rPr>
              <w:t>、「父母一方為新</w:t>
            </w:r>
            <w:r w:rsidR="006A26A0" w:rsidRPr="0066082D">
              <w:rPr>
                <w:rFonts w:ascii="標楷體" w:eastAsia="標楷體" w:hAnsi="標楷體" w:hint="eastAsia"/>
                <w:lang w:eastAsia="zh-TW"/>
              </w:rPr>
              <w:t>住</w:t>
            </w:r>
            <w:r w:rsidRPr="0066082D">
              <w:rPr>
                <w:rFonts w:ascii="標楷體" w:eastAsia="標楷體" w:hAnsi="標楷體"/>
              </w:rPr>
              <w:t>民之年滿5足歲幼兒」、「</w:t>
            </w:r>
            <w:r w:rsidRPr="0066082D">
              <w:rPr>
                <w:rFonts w:ascii="標楷體" w:eastAsia="標楷體" w:hAnsi="標楷體"/>
                <w:szCs w:val="24"/>
              </w:rPr>
              <w:t>家有兄姊就讀該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園或該</w:t>
            </w:r>
            <w:r w:rsidRPr="0066082D">
              <w:rPr>
                <w:rFonts w:ascii="標楷體" w:eastAsia="標楷體" w:hAnsi="標楷體"/>
                <w:szCs w:val="24"/>
              </w:rPr>
              <w:t>國小1、2年級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者</w:t>
            </w:r>
            <w:r w:rsidRPr="0066082D">
              <w:rPr>
                <w:rFonts w:ascii="標楷體" w:eastAsia="標楷體" w:hAnsi="標楷體"/>
              </w:rPr>
              <w:t>」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，需檢具10</w:t>
            </w:r>
            <w:r w:rsidR="009B36D2">
              <w:rPr>
                <w:rFonts w:ascii="標楷體" w:eastAsia="標楷體" w:hAnsi="標楷體" w:hint="eastAsia"/>
                <w:szCs w:val="24"/>
                <w:lang w:eastAsia="zh-TW"/>
              </w:rPr>
              <w:t>5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年綜合所得稅稅率未達20％之核定通知書。</w:t>
            </w:r>
          </w:p>
          <w:p w:rsidR="00EC1523" w:rsidRPr="0066082D" w:rsidRDefault="00EC1523" w:rsidP="00E00183">
            <w:pPr>
              <w:pStyle w:val="af"/>
              <w:numPr>
                <w:ilvl w:val="0"/>
                <w:numId w:val="14"/>
              </w:numPr>
              <w:adjustRightInd w:val="0"/>
              <w:snapToGrid w:val="0"/>
              <w:spacing w:beforeLines="50" w:before="180" w:line="300" w:lineRule="exact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66082D">
              <w:rPr>
                <w:rFonts w:ascii="標楷體" w:eastAsia="標楷體" w:hAnsi="標楷體"/>
                <w:szCs w:val="24"/>
              </w:rPr>
              <w:t>登記時間：上午8時30分起至下午</w:t>
            </w:r>
            <w:r w:rsidR="006F0065" w:rsidRPr="0066082D">
              <w:rPr>
                <w:rFonts w:ascii="標楷體" w:eastAsia="標楷體" w:hAnsi="標楷體" w:hint="eastAsia"/>
                <w:szCs w:val="24"/>
                <w:lang w:eastAsia="zh-TW"/>
              </w:rPr>
              <w:t>1</w:t>
            </w:r>
            <w:r w:rsidRPr="0066082D">
              <w:rPr>
                <w:rFonts w:ascii="標楷體" w:eastAsia="標楷體" w:hAnsi="標楷體"/>
                <w:szCs w:val="24"/>
              </w:rPr>
              <w:t>時止，當日下午</w:t>
            </w:r>
            <w:r w:rsidR="006F0065" w:rsidRPr="0066082D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  <w:r w:rsidRPr="0066082D">
              <w:rPr>
                <w:rFonts w:ascii="標楷體" w:eastAsia="標楷體" w:hAnsi="標楷體"/>
                <w:szCs w:val="24"/>
              </w:rPr>
              <w:t>時起辦理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公開</w:t>
            </w:r>
            <w:r w:rsidRPr="0066082D">
              <w:rPr>
                <w:rFonts w:ascii="標楷體" w:eastAsia="標楷體" w:hAnsi="標楷體"/>
                <w:szCs w:val="24"/>
              </w:rPr>
              <w:t>抽籤。</w:t>
            </w:r>
          </w:p>
          <w:p w:rsidR="005057F5" w:rsidRPr="005057F5" w:rsidRDefault="00EC1523" w:rsidP="00E00183">
            <w:pPr>
              <w:pStyle w:val="af"/>
              <w:numPr>
                <w:ilvl w:val="0"/>
                <w:numId w:val="14"/>
              </w:numPr>
              <w:adjustRightInd w:val="0"/>
              <w:snapToGrid w:val="0"/>
              <w:spacing w:beforeLines="50" w:before="180" w:line="300" w:lineRule="exact"/>
              <w:ind w:leftChars="0" w:left="482" w:hanging="482"/>
              <w:jc w:val="both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66082D">
              <w:rPr>
                <w:rFonts w:ascii="標楷體" w:eastAsia="標楷體" w:hAnsi="標楷體"/>
                <w:szCs w:val="24"/>
              </w:rPr>
              <w:t>確定錄取者</w:t>
            </w:r>
            <w:r w:rsidR="006A26A0" w:rsidRPr="0066082D">
              <w:rPr>
                <w:rFonts w:ascii="標楷體" w:eastAsia="標楷體" w:hAnsi="標楷體" w:hint="eastAsia"/>
                <w:szCs w:val="24"/>
                <w:lang w:eastAsia="zh-TW"/>
              </w:rPr>
              <w:t>需於</w:t>
            </w:r>
            <w:r w:rsidR="0087772F" w:rsidRPr="0066082D">
              <w:rPr>
                <w:rFonts w:ascii="標楷體" w:eastAsia="標楷體" w:hAnsi="標楷體"/>
                <w:szCs w:val="24"/>
              </w:rPr>
              <w:t>當日</w:t>
            </w:r>
            <w:r w:rsidRPr="0066082D">
              <w:rPr>
                <w:rFonts w:ascii="標楷體" w:eastAsia="標楷體" w:hAnsi="標楷體"/>
                <w:szCs w:val="24"/>
              </w:rPr>
              <w:t>下午</w:t>
            </w:r>
            <w:r w:rsidR="006F0065" w:rsidRPr="0066082D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  <w:r w:rsidR="006A26A0" w:rsidRPr="0066082D">
              <w:rPr>
                <w:rFonts w:ascii="標楷體" w:eastAsia="標楷體" w:hAnsi="標楷體" w:hint="eastAsia"/>
                <w:szCs w:val="24"/>
                <w:lang w:eastAsia="zh-TW"/>
              </w:rPr>
              <w:t>-4</w:t>
            </w:r>
            <w:r w:rsidRPr="0066082D">
              <w:rPr>
                <w:rFonts w:ascii="標楷體" w:eastAsia="標楷體" w:hAnsi="標楷體"/>
                <w:szCs w:val="24"/>
              </w:rPr>
              <w:t>時</w:t>
            </w:r>
            <w:r w:rsidR="006A26A0" w:rsidRPr="0066082D">
              <w:rPr>
                <w:rFonts w:ascii="標楷體" w:eastAsia="標楷體" w:hAnsi="標楷體" w:hint="eastAsia"/>
                <w:szCs w:val="24"/>
                <w:lang w:eastAsia="zh-TW"/>
              </w:rPr>
              <w:t>完成</w:t>
            </w:r>
            <w:r w:rsidRPr="0066082D">
              <w:rPr>
                <w:rFonts w:ascii="標楷體" w:eastAsia="標楷體" w:hAnsi="標楷體"/>
                <w:szCs w:val="24"/>
              </w:rPr>
              <w:t>報到。</w:t>
            </w:r>
            <w:r w:rsidR="006A26A0" w:rsidRPr="0066082D">
              <w:rPr>
                <w:rFonts w:ascii="標楷體" w:eastAsia="標楷體" w:hAnsi="標楷體" w:hint="eastAsia"/>
                <w:szCs w:val="24"/>
                <w:lang w:eastAsia="zh-TW"/>
              </w:rPr>
              <w:t>未於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規定時間</w:t>
            </w:r>
            <w:r w:rsidR="006A26A0" w:rsidRPr="0066082D">
              <w:rPr>
                <w:rFonts w:ascii="標楷體" w:eastAsia="標楷體" w:hAnsi="標楷體" w:hint="eastAsia"/>
                <w:szCs w:val="24"/>
                <w:lang w:eastAsia="zh-TW"/>
              </w:rPr>
              <w:t>內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報到</w:t>
            </w:r>
            <w:r w:rsidR="006A26A0" w:rsidRPr="0066082D">
              <w:rPr>
                <w:rFonts w:ascii="標楷體" w:eastAsia="標楷體" w:hAnsi="標楷體" w:hint="eastAsia"/>
                <w:szCs w:val="24"/>
                <w:lang w:eastAsia="zh-TW"/>
              </w:rPr>
              <w:t>者</w:t>
            </w:r>
            <w:r w:rsidR="00A40FA1">
              <w:rPr>
                <w:rFonts w:ascii="標楷體" w:eastAsia="標楷體" w:hAnsi="標楷體" w:hint="eastAsia"/>
                <w:szCs w:val="24"/>
                <w:lang w:eastAsia="zh-TW"/>
              </w:rPr>
              <w:t>，視同放棄</w:t>
            </w:r>
            <w:r w:rsidRPr="0066082D">
              <w:rPr>
                <w:rFonts w:ascii="標楷體" w:eastAsia="標楷體" w:hAnsi="標楷體" w:hint="eastAsia"/>
                <w:szCs w:val="24"/>
                <w:lang w:eastAsia="zh-TW"/>
              </w:rPr>
              <w:t>。</w:t>
            </w:r>
          </w:p>
        </w:tc>
      </w:tr>
    </w:tbl>
    <w:p w:rsidR="00A841D3" w:rsidRPr="001016F0" w:rsidRDefault="006422E0" w:rsidP="00E00183">
      <w:pPr>
        <w:pStyle w:val="af"/>
        <w:numPr>
          <w:ilvl w:val="0"/>
          <w:numId w:val="9"/>
        </w:numPr>
        <w:spacing w:beforeLines="50" w:before="180" w:line="440" w:lineRule="exact"/>
        <w:ind w:leftChars="0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1016F0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lastRenderedPageBreak/>
        <w:t>優先入園</w:t>
      </w:r>
      <w:r w:rsidR="004B6A06" w:rsidRPr="001016F0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之2~5歲</w:t>
      </w:r>
      <w:r w:rsidR="004939FE" w:rsidRPr="001016F0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不利條件幼兒</w:t>
      </w:r>
      <w:r w:rsidRPr="001016F0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資格</w:t>
      </w:r>
    </w:p>
    <w:tbl>
      <w:tblPr>
        <w:tblpPr w:leftFromText="180" w:rightFromText="180" w:vertAnchor="text" w:horzAnchor="margin" w:tblpX="642" w:tblpY="200"/>
        <w:tblW w:w="89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5728"/>
      </w:tblGrid>
      <w:tr w:rsidR="00356F67" w:rsidRPr="00BE159D" w:rsidTr="00C813B4">
        <w:tc>
          <w:tcPr>
            <w:tcW w:w="817" w:type="dxa"/>
            <w:shd w:val="clear" w:color="auto" w:fill="auto"/>
            <w:vAlign w:val="center"/>
          </w:tcPr>
          <w:p w:rsidR="00356F67" w:rsidRPr="00BE159D" w:rsidRDefault="00356F67" w:rsidP="006A401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順位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6F67" w:rsidRPr="00BE159D" w:rsidRDefault="00356F67" w:rsidP="006A401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優先入園資格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356F67" w:rsidRPr="00BE159D" w:rsidRDefault="00356F67" w:rsidP="006A401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應檢具證件</w:t>
            </w:r>
          </w:p>
        </w:tc>
      </w:tr>
      <w:tr w:rsidR="00356F67" w:rsidRPr="00BE159D" w:rsidTr="00C813B4">
        <w:trPr>
          <w:trHeight w:val="48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56F67" w:rsidRPr="00BE159D" w:rsidRDefault="00356F67" w:rsidP="006A26A0">
            <w:pPr>
              <w:jc w:val="both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低收入戶子女</w:t>
            </w:r>
          </w:p>
        </w:tc>
        <w:tc>
          <w:tcPr>
            <w:tcW w:w="5728" w:type="dxa"/>
            <w:vMerge w:val="restart"/>
            <w:shd w:val="clear" w:color="auto" w:fill="auto"/>
            <w:vAlign w:val="center"/>
          </w:tcPr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戶口名簿</w:t>
            </w:r>
            <w:r w:rsidR="009B36D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正本</w:t>
            </w:r>
          </w:p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臺北市政府社會局（以下簡稱社會局）核發之低收入戶卡或當年度審核通過公文</w:t>
            </w:r>
          </w:p>
        </w:tc>
      </w:tr>
      <w:tr w:rsidR="00356F67" w:rsidRPr="00BE159D" w:rsidTr="00C813B4">
        <w:trPr>
          <w:trHeight w:val="379"/>
        </w:trPr>
        <w:tc>
          <w:tcPr>
            <w:tcW w:w="817" w:type="dxa"/>
            <w:vMerge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56F67" w:rsidRPr="00BE159D" w:rsidRDefault="00356F67" w:rsidP="006A26A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28" w:type="dxa"/>
            <w:vMerge/>
            <w:shd w:val="clear" w:color="auto" w:fill="auto"/>
            <w:vAlign w:val="center"/>
          </w:tcPr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6F67" w:rsidRPr="00BE159D" w:rsidTr="00C813B4">
        <w:trPr>
          <w:trHeight w:val="442"/>
        </w:trPr>
        <w:tc>
          <w:tcPr>
            <w:tcW w:w="817" w:type="dxa"/>
            <w:vMerge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56F67" w:rsidRPr="00BE159D" w:rsidRDefault="00356F67" w:rsidP="006A26A0">
            <w:pPr>
              <w:jc w:val="both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中低收入戶子女</w:t>
            </w:r>
          </w:p>
        </w:tc>
        <w:tc>
          <w:tcPr>
            <w:tcW w:w="5728" w:type="dxa"/>
            <w:vMerge w:val="restart"/>
            <w:shd w:val="clear" w:color="auto" w:fill="auto"/>
            <w:vAlign w:val="center"/>
          </w:tcPr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戶口名簿</w:t>
            </w:r>
            <w:r w:rsidR="009B36D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正本</w:t>
            </w:r>
          </w:p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社會局核發之中低收入戶卡或當年度審核通過公文</w:t>
            </w:r>
          </w:p>
        </w:tc>
      </w:tr>
      <w:tr w:rsidR="00356F67" w:rsidRPr="00BE159D" w:rsidTr="00C813B4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56F67" w:rsidRPr="00BE159D" w:rsidRDefault="00356F67" w:rsidP="006A26A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28" w:type="dxa"/>
            <w:vMerge/>
            <w:shd w:val="clear" w:color="auto" w:fill="auto"/>
            <w:vAlign w:val="center"/>
          </w:tcPr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6F67" w:rsidRPr="00BE159D" w:rsidTr="00C813B4">
        <w:tc>
          <w:tcPr>
            <w:tcW w:w="817" w:type="dxa"/>
            <w:vMerge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56F67" w:rsidRPr="00BE159D" w:rsidRDefault="00356F67" w:rsidP="006A26A0">
            <w:pPr>
              <w:jc w:val="both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身心障礙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鑑輔會核發之學前身心障礙幼兒鑑定安置通知單</w:t>
            </w:r>
          </w:p>
        </w:tc>
      </w:tr>
      <w:tr w:rsidR="00356F67" w:rsidRPr="00BE159D" w:rsidTr="00C813B4">
        <w:tc>
          <w:tcPr>
            <w:tcW w:w="817" w:type="dxa"/>
            <w:vMerge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56F67" w:rsidRPr="00BE159D" w:rsidRDefault="00356F67" w:rsidP="006A26A0">
            <w:pPr>
              <w:jc w:val="both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原住民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戶口名簿</w:t>
            </w:r>
            <w:r w:rsidR="009B36D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正本</w:t>
            </w:r>
            <w:r w:rsidRPr="006A4011">
              <w:rPr>
                <w:rFonts w:ascii="標楷體" w:eastAsia="標楷體" w:hAnsi="標楷體"/>
                <w:sz w:val="22"/>
                <w:szCs w:val="22"/>
              </w:rPr>
              <w:t>（「現住人口+詳細記事」或「現住人口+非現住人口+詳細記事」）</w:t>
            </w:r>
          </w:p>
        </w:tc>
      </w:tr>
      <w:tr w:rsidR="00356F67" w:rsidRPr="00BE159D" w:rsidTr="00C813B4">
        <w:tc>
          <w:tcPr>
            <w:tcW w:w="817" w:type="dxa"/>
            <w:vMerge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56F67" w:rsidRPr="00BE159D" w:rsidRDefault="00356F67" w:rsidP="006A26A0">
            <w:pPr>
              <w:jc w:val="both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特殊境遇家庭子女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戶口名簿</w:t>
            </w:r>
            <w:r w:rsidR="009B36D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正本</w:t>
            </w:r>
          </w:p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社會局核發之特殊境遇家庭身分認定公文</w:t>
            </w:r>
          </w:p>
        </w:tc>
      </w:tr>
      <w:tr w:rsidR="00356F67" w:rsidRPr="00BE159D" w:rsidTr="00C813B4">
        <w:tc>
          <w:tcPr>
            <w:tcW w:w="817" w:type="dxa"/>
            <w:vMerge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56F67" w:rsidRPr="00BE159D" w:rsidRDefault="00356F67" w:rsidP="006A26A0">
            <w:pPr>
              <w:jc w:val="both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父、母或監護人為中度以上身心障礙者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戶口名簿</w:t>
            </w:r>
            <w:r w:rsidR="009B36D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正本</w:t>
            </w:r>
          </w:p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父、母或監護人之中度以上身心障礙手冊或證明</w:t>
            </w:r>
          </w:p>
        </w:tc>
      </w:tr>
      <w:tr w:rsidR="00356F67" w:rsidRPr="00BE159D" w:rsidTr="00C813B4">
        <w:tc>
          <w:tcPr>
            <w:tcW w:w="817" w:type="dxa"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經直轄市、縣（市）社政主管機關安置於本市之幼兒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直轄市、縣（市）社政主管機關核發之公文</w:t>
            </w:r>
          </w:p>
        </w:tc>
      </w:tr>
      <w:tr w:rsidR="00356F67" w:rsidRPr="00BE159D" w:rsidTr="00C813B4">
        <w:tc>
          <w:tcPr>
            <w:tcW w:w="817" w:type="dxa"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危機家庭幼兒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戶口名簿</w:t>
            </w:r>
            <w:r w:rsidR="009B36D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正本</w:t>
            </w:r>
          </w:p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社會局核發之危機家庭身分認定公文</w:t>
            </w:r>
          </w:p>
        </w:tc>
      </w:tr>
      <w:tr w:rsidR="00356F67" w:rsidRPr="00BE159D" w:rsidTr="00C813B4">
        <w:tc>
          <w:tcPr>
            <w:tcW w:w="817" w:type="dxa"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6F67" w:rsidRPr="00BE159D" w:rsidRDefault="00356F67" w:rsidP="006A26A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E159D">
              <w:rPr>
                <w:rFonts w:ascii="標楷體" w:eastAsia="標楷體" w:hAnsi="標楷體"/>
              </w:rPr>
              <w:t>兄弟姊妹為身心障礙且就讀同一幼兒園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356F67" w:rsidRPr="006A4011" w:rsidRDefault="00356F67" w:rsidP="006A26A0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戶口名簿</w:t>
            </w:r>
            <w:r w:rsidR="009B36D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正本</w:t>
            </w:r>
          </w:p>
          <w:p w:rsidR="005A076D" w:rsidRDefault="00356F67" w:rsidP="005A076D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兄弟姊妹經鑑輔會核發之</w:t>
            </w:r>
            <w:r w:rsidR="005A076D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107學年度</w:t>
            </w:r>
            <w:r w:rsidRPr="006A4011">
              <w:rPr>
                <w:rFonts w:ascii="標楷體" w:eastAsia="標楷體" w:hAnsi="標楷體"/>
                <w:sz w:val="22"/>
                <w:szCs w:val="22"/>
              </w:rPr>
              <w:t>學前身心障礙幼兒鑑定安置通知單</w:t>
            </w:r>
          </w:p>
          <w:p w:rsidR="00356F67" w:rsidRPr="00BE159D" w:rsidRDefault="005A076D" w:rsidP="0006321A">
            <w:pPr>
              <w:numPr>
                <w:ilvl w:val="0"/>
                <w:numId w:val="6"/>
              </w:numPr>
              <w:suppressAutoHyphens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4011">
              <w:rPr>
                <w:rFonts w:ascii="標楷體" w:eastAsia="標楷體" w:hAnsi="標楷體"/>
                <w:sz w:val="22"/>
                <w:szCs w:val="22"/>
              </w:rPr>
              <w:t>兄</w:t>
            </w:r>
            <w:r w:rsidRPr="0006321A">
              <w:rPr>
                <w:rFonts w:ascii="標楷體" w:eastAsia="標楷體" w:hAnsi="標楷體"/>
                <w:sz w:val="22"/>
                <w:szCs w:val="22"/>
              </w:rPr>
              <w:t>弟姊妹</w:t>
            </w:r>
            <w:r w:rsidR="0006321A" w:rsidRPr="0006321A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身分認定</w:t>
            </w:r>
            <w:r w:rsidR="00D560E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限</w:t>
            </w:r>
            <w:r w:rsidR="0006321A" w:rsidRPr="0006321A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「原園直升幼兒」及「當學年度身心障礙優先入園之新生」，不含「當學年度原園應屆畢業升該國小1年級新生者」</w:t>
            </w:r>
            <w:r w:rsidR="0006321A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。</w:t>
            </w:r>
          </w:p>
        </w:tc>
      </w:tr>
    </w:tbl>
    <w:p w:rsidR="00E51715" w:rsidRPr="006A4011" w:rsidRDefault="00015EC1" w:rsidP="006A4011">
      <w:pPr>
        <w:spacing w:line="600" w:lineRule="exact"/>
        <w:ind w:leftChars="1100" w:left="2640" w:right="-2"/>
        <w:jc w:val="right"/>
        <w:rPr>
          <w:rFonts w:ascii="標楷體" w:eastAsia="標楷體" w:hAnsi="標楷體"/>
          <w:sz w:val="28"/>
          <w:szCs w:val="28"/>
          <w:lang w:eastAsia="zh-TW"/>
        </w:rPr>
      </w:pPr>
      <w:r w:rsidRPr="006A4011">
        <w:rPr>
          <w:rFonts w:ascii="標楷體" w:eastAsia="標楷體" w:hAnsi="標楷體"/>
          <w:sz w:val="28"/>
          <w:szCs w:val="28"/>
        </w:rPr>
        <w:t>洽詢電話：</w:t>
      </w:r>
      <w:r w:rsidR="00E51715" w:rsidRPr="006A4011">
        <w:rPr>
          <w:rFonts w:ascii="標楷體" w:eastAsia="標楷體" w:hAnsi="標楷體"/>
          <w:sz w:val="28"/>
          <w:szCs w:val="28"/>
        </w:rPr>
        <w:t>2796-3721轉13</w:t>
      </w:r>
      <w:r w:rsidR="00E51715" w:rsidRPr="006A4011"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="00E03902" w:rsidRPr="006A4011">
        <w:rPr>
          <w:rFonts w:ascii="標楷體" w:eastAsia="標楷體" w:hAnsi="標楷體" w:hint="eastAsia"/>
          <w:sz w:val="28"/>
          <w:szCs w:val="28"/>
          <w:lang w:eastAsia="zh-TW"/>
        </w:rPr>
        <w:t>、13</w:t>
      </w:r>
      <w:r w:rsidR="00225ADD" w:rsidRPr="006A4011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396E84">
        <w:rPr>
          <w:rFonts w:ascii="標楷體" w:eastAsia="標楷體" w:hAnsi="標楷體" w:hint="eastAsia"/>
          <w:sz w:val="28"/>
          <w:szCs w:val="28"/>
          <w:lang w:eastAsia="zh-TW"/>
        </w:rPr>
        <w:t>(幼兒園)</w:t>
      </w:r>
    </w:p>
    <w:p w:rsidR="006A26A0" w:rsidRPr="006A4011" w:rsidRDefault="006A26A0" w:rsidP="006A4011">
      <w:pPr>
        <w:spacing w:line="600" w:lineRule="exact"/>
        <w:ind w:leftChars="1100" w:left="2640" w:right="-2"/>
        <w:jc w:val="right"/>
        <w:rPr>
          <w:rFonts w:ascii="標楷體" w:eastAsia="標楷體" w:hAnsi="標楷體"/>
          <w:sz w:val="28"/>
          <w:szCs w:val="28"/>
          <w:lang w:eastAsia="zh-TW"/>
        </w:rPr>
      </w:pPr>
      <w:r w:rsidRPr="006A4011">
        <w:rPr>
          <w:rFonts w:ascii="標楷體" w:eastAsia="標楷體" w:hAnsi="標楷體"/>
          <w:sz w:val="28"/>
          <w:szCs w:val="28"/>
        </w:rPr>
        <w:t xml:space="preserve">校長  </w:t>
      </w:r>
      <w:r w:rsidRPr="006A4011">
        <w:rPr>
          <w:rFonts w:ascii="標楷體" w:eastAsia="標楷體" w:hAnsi="標楷體" w:hint="eastAsia"/>
          <w:sz w:val="28"/>
          <w:szCs w:val="28"/>
          <w:lang w:eastAsia="zh-TW"/>
        </w:rPr>
        <w:t>林芳如</w:t>
      </w:r>
      <w:r w:rsidR="006A4011" w:rsidRPr="006A4011">
        <w:rPr>
          <w:rFonts w:ascii="標楷體" w:eastAsia="標楷體" w:hAnsi="標楷體" w:hint="eastAsia"/>
          <w:sz w:val="28"/>
          <w:szCs w:val="28"/>
          <w:lang w:eastAsia="zh-TW"/>
        </w:rPr>
        <w:t xml:space="preserve"> 敬啟</w:t>
      </w:r>
    </w:p>
    <w:p w:rsidR="00F727F7" w:rsidRPr="00BE159D" w:rsidRDefault="00015EC1" w:rsidP="001911A4">
      <w:pPr>
        <w:spacing w:beforeLines="100" w:before="360" w:line="600" w:lineRule="exact"/>
        <w:ind w:leftChars="560" w:left="2638" w:right="1015" w:hangingChars="462" w:hanging="1294"/>
        <w:jc w:val="distribute"/>
        <w:rPr>
          <w:rFonts w:ascii="標楷體" w:eastAsia="標楷體" w:hAnsi="標楷體"/>
          <w:sz w:val="28"/>
          <w:szCs w:val="28"/>
          <w:lang w:eastAsia="zh-TW"/>
        </w:rPr>
      </w:pPr>
      <w:r w:rsidRPr="006A4011">
        <w:rPr>
          <w:rFonts w:ascii="標楷體" w:eastAsia="標楷體" w:hAnsi="標楷體"/>
          <w:sz w:val="28"/>
          <w:szCs w:val="28"/>
        </w:rPr>
        <w:t>中</w:t>
      </w:r>
      <w:r w:rsidR="0057294A" w:rsidRPr="006A4011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A4011">
        <w:rPr>
          <w:rFonts w:ascii="標楷體" w:eastAsia="標楷體" w:hAnsi="標楷體"/>
          <w:sz w:val="28"/>
          <w:szCs w:val="28"/>
        </w:rPr>
        <w:t>華</w:t>
      </w:r>
      <w:r w:rsidR="0057294A" w:rsidRPr="006A4011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A4011">
        <w:rPr>
          <w:rFonts w:ascii="標楷體" w:eastAsia="標楷體" w:hAnsi="標楷體"/>
          <w:sz w:val="28"/>
          <w:szCs w:val="28"/>
        </w:rPr>
        <w:t>民</w:t>
      </w:r>
      <w:r w:rsidR="0057294A" w:rsidRPr="006A4011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A4011">
        <w:rPr>
          <w:rFonts w:ascii="標楷體" w:eastAsia="標楷體" w:hAnsi="標楷體"/>
          <w:sz w:val="28"/>
          <w:szCs w:val="28"/>
        </w:rPr>
        <w:t>國</w:t>
      </w:r>
      <w:r w:rsidR="0057294A" w:rsidRPr="006A4011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A4011">
        <w:rPr>
          <w:rFonts w:ascii="標楷體" w:eastAsia="標楷體" w:hAnsi="標楷體"/>
          <w:sz w:val="28"/>
          <w:szCs w:val="28"/>
        </w:rPr>
        <w:t>10</w:t>
      </w:r>
      <w:r w:rsidR="009B36D2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57294A" w:rsidRPr="006A4011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A4011">
        <w:rPr>
          <w:rFonts w:ascii="標楷體" w:eastAsia="標楷體" w:hAnsi="標楷體"/>
          <w:sz w:val="28"/>
          <w:szCs w:val="28"/>
        </w:rPr>
        <w:t>年</w:t>
      </w:r>
      <w:r w:rsidR="0057294A" w:rsidRPr="006A4011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A40FA1">
        <w:rPr>
          <w:rFonts w:ascii="標楷體" w:eastAsia="標楷體" w:hAnsi="標楷體"/>
          <w:sz w:val="28"/>
          <w:szCs w:val="28"/>
          <w:lang w:eastAsia="zh-TW"/>
        </w:rPr>
        <w:t>4</w:t>
      </w:r>
      <w:r w:rsidR="0057294A" w:rsidRPr="006A4011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A4011">
        <w:rPr>
          <w:rFonts w:ascii="標楷體" w:eastAsia="標楷體" w:hAnsi="標楷體"/>
          <w:sz w:val="28"/>
          <w:szCs w:val="28"/>
        </w:rPr>
        <w:t>月</w:t>
      </w:r>
      <w:r w:rsidR="0057294A" w:rsidRPr="006A4011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B71A1F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737B69">
        <w:rPr>
          <w:rFonts w:ascii="標楷體" w:eastAsia="標楷體" w:hAnsi="標楷體"/>
          <w:sz w:val="28"/>
          <w:szCs w:val="28"/>
          <w:lang w:eastAsia="zh-TW"/>
        </w:rPr>
        <w:t>30</w:t>
      </w:r>
      <w:bookmarkStart w:id="0" w:name="_GoBack"/>
      <w:bookmarkEnd w:id="0"/>
      <w:r w:rsidR="0057294A" w:rsidRPr="006A4011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 xml:space="preserve"> </w:t>
      </w:r>
      <w:r w:rsidR="00B71A1F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 xml:space="preserve"> </w:t>
      </w:r>
      <w:r w:rsidRPr="006A4011">
        <w:rPr>
          <w:rFonts w:ascii="標楷體" w:eastAsia="標楷體" w:hAnsi="標楷體"/>
          <w:sz w:val="28"/>
          <w:szCs w:val="28"/>
        </w:rPr>
        <w:t>日</w:t>
      </w:r>
    </w:p>
    <w:sectPr w:rsidR="00F727F7" w:rsidRPr="00BE159D" w:rsidSect="006A4011">
      <w:footnotePr>
        <w:pos w:val="beneathText"/>
      </w:footnotePr>
      <w:pgSz w:w="11905" w:h="16727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140" w:rsidRDefault="00115140" w:rsidP="00B722F9">
      <w:r>
        <w:separator/>
      </w:r>
    </w:p>
  </w:endnote>
  <w:endnote w:type="continuationSeparator" w:id="0">
    <w:p w:rsidR="00115140" w:rsidRDefault="00115140" w:rsidP="00B7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體"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140" w:rsidRDefault="00115140" w:rsidP="00B722F9">
      <w:r>
        <w:separator/>
      </w:r>
    </w:p>
  </w:footnote>
  <w:footnote w:type="continuationSeparator" w:id="0">
    <w:p w:rsidR="00115140" w:rsidRDefault="00115140" w:rsidP="00B7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274"/>
    <w:multiLevelType w:val="hybridMultilevel"/>
    <w:tmpl w:val="4A68F73E"/>
    <w:lvl w:ilvl="0" w:tplc="D332BDDC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B1557"/>
    <w:multiLevelType w:val="hybridMultilevel"/>
    <w:tmpl w:val="AFA03C66"/>
    <w:lvl w:ilvl="0" w:tplc="2986871C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" w15:restartNumberingAfterBreak="0">
    <w:nsid w:val="0DB05912"/>
    <w:multiLevelType w:val="hybridMultilevel"/>
    <w:tmpl w:val="011A9210"/>
    <w:lvl w:ilvl="0" w:tplc="E5D00B78">
      <w:start w:val="1"/>
      <w:numFmt w:val="taiwaneseCountingThousand"/>
      <w:lvlText w:val="(%1)"/>
      <w:lvlJc w:val="left"/>
      <w:pPr>
        <w:ind w:left="1290" w:hanging="5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7B1CCA"/>
    <w:multiLevelType w:val="hybridMultilevel"/>
    <w:tmpl w:val="AC3AC7E2"/>
    <w:lvl w:ilvl="0" w:tplc="A3EC485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2F614C"/>
    <w:multiLevelType w:val="hybridMultilevel"/>
    <w:tmpl w:val="C0642F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ED564C"/>
    <w:multiLevelType w:val="hybridMultilevel"/>
    <w:tmpl w:val="392EED86"/>
    <w:lvl w:ilvl="0" w:tplc="6A8052EA">
      <w:start w:val="1"/>
      <w:numFmt w:val="taiwaneseCountingThousand"/>
      <w:lvlText w:val="(%1)"/>
      <w:lvlJc w:val="left"/>
      <w:pPr>
        <w:ind w:left="6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6" w15:restartNumberingAfterBreak="0">
    <w:nsid w:val="2A400C93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603E14"/>
    <w:multiLevelType w:val="hybridMultilevel"/>
    <w:tmpl w:val="A14C6350"/>
    <w:lvl w:ilvl="0" w:tplc="67B86B1A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813327"/>
    <w:multiLevelType w:val="hybridMultilevel"/>
    <w:tmpl w:val="011A9210"/>
    <w:lvl w:ilvl="0" w:tplc="E5D00B78">
      <w:start w:val="1"/>
      <w:numFmt w:val="taiwaneseCountingThousand"/>
      <w:lvlText w:val="(%1)"/>
      <w:lvlJc w:val="left"/>
      <w:pPr>
        <w:ind w:left="1290" w:hanging="5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CDC2206"/>
    <w:multiLevelType w:val="hybridMultilevel"/>
    <w:tmpl w:val="30661AE2"/>
    <w:lvl w:ilvl="0" w:tplc="6DFCD2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717F14"/>
    <w:multiLevelType w:val="hybridMultilevel"/>
    <w:tmpl w:val="DC02E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C62CC0"/>
    <w:multiLevelType w:val="hybridMultilevel"/>
    <w:tmpl w:val="496891BE"/>
    <w:lvl w:ilvl="0" w:tplc="CD2ED584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1A6673"/>
    <w:multiLevelType w:val="hybridMultilevel"/>
    <w:tmpl w:val="5E86BFBA"/>
    <w:lvl w:ilvl="0" w:tplc="D2F0FFF0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6F2A7D56"/>
    <w:multiLevelType w:val="hybridMultilevel"/>
    <w:tmpl w:val="81FE8AFA"/>
    <w:lvl w:ilvl="0" w:tplc="132261AC">
      <w:start w:val="1"/>
      <w:numFmt w:val="decimal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4" w15:restartNumberingAfterBreak="0">
    <w:nsid w:val="6F530D80"/>
    <w:multiLevelType w:val="hybridMultilevel"/>
    <w:tmpl w:val="BAB06936"/>
    <w:lvl w:ilvl="0" w:tplc="1B6420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14"/>
  </w:num>
  <w:num w:numId="10">
    <w:abstractNumId w:val="2"/>
  </w:num>
  <w:num w:numId="11">
    <w:abstractNumId w:val="4"/>
  </w:num>
  <w:num w:numId="12">
    <w:abstractNumId w:val="10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bordersDoNotSurroundHeader/>
  <w:bordersDoNotSurroundFooter/>
  <w:defaultTabStop w:val="480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F9"/>
    <w:rsid w:val="00004EBA"/>
    <w:rsid w:val="00010936"/>
    <w:rsid w:val="00015EC1"/>
    <w:rsid w:val="000227BA"/>
    <w:rsid w:val="000265FC"/>
    <w:rsid w:val="00026E34"/>
    <w:rsid w:val="000447B9"/>
    <w:rsid w:val="00046014"/>
    <w:rsid w:val="0006321A"/>
    <w:rsid w:val="00067604"/>
    <w:rsid w:val="000728E9"/>
    <w:rsid w:val="00087C8F"/>
    <w:rsid w:val="000B708C"/>
    <w:rsid w:val="000C2E3F"/>
    <w:rsid w:val="000C69F5"/>
    <w:rsid w:val="000F1FB7"/>
    <w:rsid w:val="0010143D"/>
    <w:rsid w:val="001016F0"/>
    <w:rsid w:val="0010779E"/>
    <w:rsid w:val="00115140"/>
    <w:rsid w:val="0013137B"/>
    <w:rsid w:val="0013310E"/>
    <w:rsid w:val="00152DC8"/>
    <w:rsid w:val="00181247"/>
    <w:rsid w:val="001817A5"/>
    <w:rsid w:val="001911A4"/>
    <w:rsid w:val="001D4D17"/>
    <w:rsid w:val="0020748F"/>
    <w:rsid w:val="00216DE7"/>
    <w:rsid w:val="00220D3F"/>
    <w:rsid w:val="00225ADD"/>
    <w:rsid w:val="002312C3"/>
    <w:rsid w:val="00260D5A"/>
    <w:rsid w:val="002617A9"/>
    <w:rsid w:val="002821CB"/>
    <w:rsid w:val="002963F7"/>
    <w:rsid w:val="002C4213"/>
    <w:rsid w:val="002C78C5"/>
    <w:rsid w:val="002D504C"/>
    <w:rsid w:val="002E24CD"/>
    <w:rsid w:val="003325B8"/>
    <w:rsid w:val="00356F67"/>
    <w:rsid w:val="003938CD"/>
    <w:rsid w:val="00396E84"/>
    <w:rsid w:val="003A5ABE"/>
    <w:rsid w:val="004101EA"/>
    <w:rsid w:val="00411E02"/>
    <w:rsid w:val="00417C25"/>
    <w:rsid w:val="004222C5"/>
    <w:rsid w:val="0043179E"/>
    <w:rsid w:val="00445201"/>
    <w:rsid w:val="00460CC8"/>
    <w:rsid w:val="00475031"/>
    <w:rsid w:val="0048579C"/>
    <w:rsid w:val="00491A0F"/>
    <w:rsid w:val="004939FE"/>
    <w:rsid w:val="0049516D"/>
    <w:rsid w:val="004A3FC4"/>
    <w:rsid w:val="004B19AF"/>
    <w:rsid w:val="004B6A06"/>
    <w:rsid w:val="004C4228"/>
    <w:rsid w:val="004E732A"/>
    <w:rsid w:val="004F1A43"/>
    <w:rsid w:val="004F4874"/>
    <w:rsid w:val="00501986"/>
    <w:rsid w:val="005057F5"/>
    <w:rsid w:val="005068DD"/>
    <w:rsid w:val="005143E8"/>
    <w:rsid w:val="00534844"/>
    <w:rsid w:val="005349A3"/>
    <w:rsid w:val="00535AE4"/>
    <w:rsid w:val="005509A6"/>
    <w:rsid w:val="00563831"/>
    <w:rsid w:val="0057294A"/>
    <w:rsid w:val="00577C20"/>
    <w:rsid w:val="005A076D"/>
    <w:rsid w:val="005A2369"/>
    <w:rsid w:val="005B08C6"/>
    <w:rsid w:val="005B22CA"/>
    <w:rsid w:val="005B365B"/>
    <w:rsid w:val="005B7259"/>
    <w:rsid w:val="005C12E4"/>
    <w:rsid w:val="005C14A5"/>
    <w:rsid w:val="005C4F85"/>
    <w:rsid w:val="005D21FA"/>
    <w:rsid w:val="005D5448"/>
    <w:rsid w:val="00600BF4"/>
    <w:rsid w:val="00602F2C"/>
    <w:rsid w:val="006422E0"/>
    <w:rsid w:val="00653B61"/>
    <w:rsid w:val="006559B4"/>
    <w:rsid w:val="0066082D"/>
    <w:rsid w:val="00673492"/>
    <w:rsid w:val="006A26A0"/>
    <w:rsid w:val="006A381F"/>
    <w:rsid w:val="006A4011"/>
    <w:rsid w:val="006A4B10"/>
    <w:rsid w:val="006C5490"/>
    <w:rsid w:val="006C5C79"/>
    <w:rsid w:val="006F0065"/>
    <w:rsid w:val="00714DE7"/>
    <w:rsid w:val="0071763B"/>
    <w:rsid w:val="007314F6"/>
    <w:rsid w:val="00734880"/>
    <w:rsid w:val="00737B69"/>
    <w:rsid w:val="007451B0"/>
    <w:rsid w:val="00751DF0"/>
    <w:rsid w:val="00781C8D"/>
    <w:rsid w:val="007856C3"/>
    <w:rsid w:val="007856CA"/>
    <w:rsid w:val="0079477B"/>
    <w:rsid w:val="007B354A"/>
    <w:rsid w:val="007D7D31"/>
    <w:rsid w:val="00812B8C"/>
    <w:rsid w:val="00841D72"/>
    <w:rsid w:val="00846456"/>
    <w:rsid w:val="00867BCB"/>
    <w:rsid w:val="008764F3"/>
    <w:rsid w:val="0087772F"/>
    <w:rsid w:val="00885F86"/>
    <w:rsid w:val="00896245"/>
    <w:rsid w:val="008A210D"/>
    <w:rsid w:val="008A487A"/>
    <w:rsid w:val="008C7DAC"/>
    <w:rsid w:val="008D2F16"/>
    <w:rsid w:val="00934690"/>
    <w:rsid w:val="0094752D"/>
    <w:rsid w:val="00993BF1"/>
    <w:rsid w:val="009976BD"/>
    <w:rsid w:val="009A2FB3"/>
    <w:rsid w:val="009A6C44"/>
    <w:rsid w:val="009A6CBF"/>
    <w:rsid w:val="009B36D2"/>
    <w:rsid w:val="009B3F56"/>
    <w:rsid w:val="009B7281"/>
    <w:rsid w:val="009D0D3A"/>
    <w:rsid w:val="009E4331"/>
    <w:rsid w:val="009F13E4"/>
    <w:rsid w:val="00A13C9E"/>
    <w:rsid w:val="00A34FC8"/>
    <w:rsid w:val="00A40FA1"/>
    <w:rsid w:val="00A44FD8"/>
    <w:rsid w:val="00A841D3"/>
    <w:rsid w:val="00AC2236"/>
    <w:rsid w:val="00B02EC0"/>
    <w:rsid w:val="00B26A81"/>
    <w:rsid w:val="00B46DE4"/>
    <w:rsid w:val="00B7106D"/>
    <w:rsid w:val="00B71A1F"/>
    <w:rsid w:val="00B722F9"/>
    <w:rsid w:val="00B758D9"/>
    <w:rsid w:val="00B84E6D"/>
    <w:rsid w:val="00BB2A64"/>
    <w:rsid w:val="00BC4074"/>
    <w:rsid w:val="00BC7C6E"/>
    <w:rsid w:val="00BE159D"/>
    <w:rsid w:val="00BF0FF3"/>
    <w:rsid w:val="00BF2C24"/>
    <w:rsid w:val="00BF7235"/>
    <w:rsid w:val="00C27458"/>
    <w:rsid w:val="00C408A2"/>
    <w:rsid w:val="00C76A08"/>
    <w:rsid w:val="00C813B4"/>
    <w:rsid w:val="00C839E7"/>
    <w:rsid w:val="00CA5887"/>
    <w:rsid w:val="00CB0BB5"/>
    <w:rsid w:val="00CC5D9A"/>
    <w:rsid w:val="00CC7A4C"/>
    <w:rsid w:val="00CE54B3"/>
    <w:rsid w:val="00D16540"/>
    <w:rsid w:val="00D35C10"/>
    <w:rsid w:val="00D52548"/>
    <w:rsid w:val="00D560E7"/>
    <w:rsid w:val="00D634B8"/>
    <w:rsid w:val="00D77863"/>
    <w:rsid w:val="00D81179"/>
    <w:rsid w:val="00D877CA"/>
    <w:rsid w:val="00D87C1B"/>
    <w:rsid w:val="00DA6900"/>
    <w:rsid w:val="00DB1ED3"/>
    <w:rsid w:val="00DC2BDB"/>
    <w:rsid w:val="00DD79EB"/>
    <w:rsid w:val="00DE36A9"/>
    <w:rsid w:val="00E00183"/>
    <w:rsid w:val="00E03902"/>
    <w:rsid w:val="00E32023"/>
    <w:rsid w:val="00E32D78"/>
    <w:rsid w:val="00E51715"/>
    <w:rsid w:val="00E645F0"/>
    <w:rsid w:val="00E958A2"/>
    <w:rsid w:val="00EA3238"/>
    <w:rsid w:val="00EA6756"/>
    <w:rsid w:val="00EC1523"/>
    <w:rsid w:val="00EC4F11"/>
    <w:rsid w:val="00ED2C14"/>
    <w:rsid w:val="00EE3268"/>
    <w:rsid w:val="00EF09F0"/>
    <w:rsid w:val="00EF1D5E"/>
    <w:rsid w:val="00F37C2D"/>
    <w:rsid w:val="00F727F7"/>
    <w:rsid w:val="00FC6F9D"/>
    <w:rsid w:val="00FD4E11"/>
    <w:rsid w:val="00FD5CF6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274BF6-CED5-4D77-94A3-E5828DFE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4A"/>
    <w:pPr>
      <w:widowControl w:val="0"/>
      <w:suppressAutoHyphens/>
    </w:pPr>
    <w:rPr>
      <w:rFonts w:eastAsia="新細明體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7B354A"/>
    <w:rPr>
      <w:rFonts w:ascii="Wingdings" w:hAnsi="Wingdings"/>
    </w:rPr>
  </w:style>
  <w:style w:type="character" w:customStyle="1" w:styleId="WW8Num6z0">
    <w:name w:val="WW8Num6z0"/>
    <w:rsid w:val="007B354A"/>
    <w:rPr>
      <w:lang w:val="en-US"/>
    </w:rPr>
  </w:style>
  <w:style w:type="character" w:customStyle="1" w:styleId="WW8Num8z0">
    <w:name w:val="WW8Num8z0"/>
    <w:rsid w:val="007B354A"/>
    <w:rPr>
      <w:b/>
    </w:rPr>
  </w:style>
  <w:style w:type="character" w:customStyle="1" w:styleId="WW8Num10z0">
    <w:name w:val="WW8Num10z0"/>
    <w:rsid w:val="007B354A"/>
    <w:rPr>
      <w:rFonts w:ascii="標楷體" w:eastAsia="標楷體" w:hAnsi="標楷體" w:cs="Times New Roman"/>
    </w:rPr>
  </w:style>
  <w:style w:type="character" w:customStyle="1" w:styleId="WW8Num10z1">
    <w:name w:val="WW8Num10z1"/>
    <w:rsid w:val="007B354A"/>
    <w:rPr>
      <w:rFonts w:ascii="Wingdings" w:hAnsi="Wingdings"/>
    </w:rPr>
  </w:style>
  <w:style w:type="character" w:customStyle="1" w:styleId="WW8Num13z0">
    <w:name w:val="WW8Num13z0"/>
    <w:rsid w:val="007B354A"/>
    <w:rPr>
      <w:b/>
    </w:rPr>
  </w:style>
  <w:style w:type="character" w:customStyle="1" w:styleId="1">
    <w:name w:val="預設段落字型1"/>
    <w:rsid w:val="007B354A"/>
  </w:style>
  <w:style w:type="character" w:customStyle="1" w:styleId="a3">
    <w:name w:val="頁首 字元"/>
    <w:basedOn w:val="1"/>
    <w:rsid w:val="007B354A"/>
    <w:rPr>
      <w:kern w:val="1"/>
    </w:rPr>
  </w:style>
  <w:style w:type="character" w:customStyle="1" w:styleId="a4">
    <w:name w:val="頁尾 字元"/>
    <w:basedOn w:val="1"/>
    <w:rsid w:val="007B354A"/>
    <w:rPr>
      <w:kern w:val="1"/>
    </w:rPr>
  </w:style>
  <w:style w:type="paragraph" w:customStyle="1" w:styleId="10">
    <w:name w:val="標題1"/>
    <w:basedOn w:val="a"/>
    <w:next w:val="a5"/>
    <w:rsid w:val="007B354A"/>
    <w:pPr>
      <w:keepNext/>
      <w:spacing w:before="240" w:after="120"/>
    </w:pPr>
    <w:rPr>
      <w:rFonts w:ascii="Arial" w:eastAsia="方正黑體" w:hAnsi="Arial" w:cs="Tahoma"/>
      <w:sz w:val="28"/>
      <w:szCs w:val="28"/>
    </w:rPr>
  </w:style>
  <w:style w:type="paragraph" w:styleId="a5">
    <w:name w:val="Body Text"/>
    <w:basedOn w:val="a"/>
    <w:semiHidden/>
    <w:rsid w:val="007B354A"/>
    <w:pPr>
      <w:spacing w:after="120"/>
    </w:pPr>
  </w:style>
  <w:style w:type="paragraph" w:styleId="a6">
    <w:name w:val="List"/>
    <w:basedOn w:val="a5"/>
    <w:semiHidden/>
    <w:rsid w:val="007B354A"/>
    <w:rPr>
      <w:rFonts w:cs="Tahoma"/>
    </w:rPr>
  </w:style>
  <w:style w:type="paragraph" w:customStyle="1" w:styleId="a7">
    <w:name w:val="標籤"/>
    <w:basedOn w:val="a"/>
    <w:rsid w:val="007B354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8">
    <w:name w:val="目錄"/>
    <w:basedOn w:val="a"/>
    <w:rsid w:val="007B354A"/>
    <w:pPr>
      <w:suppressLineNumbers/>
    </w:pPr>
    <w:rPr>
      <w:rFonts w:cs="Tahoma"/>
    </w:rPr>
  </w:style>
  <w:style w:type="paragraph" w:styleId="a9">
    <w:name w:val="Balloon Text"/>
    <w:basedOn w:val="a"/>
    <w:rsid w:val="007B354A"/>
    <w:rPr>
      <w:rFonts w:ascii="Arial" w:hAnsi="Arial"/>
      <w:sz w:val="18"/>
      <w:szCs w:val="18"/>
    </w:rPr>
  </w:style>
  <w:style w:type="paragraph" w:styleId="aa">
    <w:name w:val="header"/>
    <w:basedOn w:val="a"/>
    <w:semiHidden/>
    <w:rsid w:val="007B354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semiHidden/>
    <w:rsid w:val="007B354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c">
    <w:name w:val="表格內容"/>
    <w:basedOn w:val="a"/>
    <w:rsid w:val="007B354A"/>
    <w:pPr>
      <w:suppressLineNumbers/>
    </w:pPr>
  </w:style>
  <w:style w:type="paragraph" w:customStyle="1" w:styleId="ad">
    <w:name w:val="表格標題"/>
    <w:basedOn w:val="ac"/>
    <w:rsid w:val="007B354A"/>
    <w:pPr>
      <w:jc w:val="center"/>
    </w:pPr>
    <w:rPr>
      <w:b/>
      <w:bCs/>
    </w:rPr>
  </w:style>
  <w:style w:type="table" w:styleId="ae">
    <w:name w:val="Table Grid"/>
    <w:basedOn w:val="a1"/>
    <w:uiPriority w:val="59"/>
    <w:rsid w:val="0089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CA588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CA5887"/>
    <w:rPr>
      <w:rFonts w:eastAsia="新細明體"/>
      <w:kern w:val="1"/>
      <w:sz w:val="24"/>
      <w:lang w:eastAsia="ar-SA"/>
    </w:rPr>
  </w:style>
  <w:style w:type="paragraph" w:styleId="af">
    <w:name w:val="List Paragraph"/>
    <w:basedOn w:val="a"/>
    <w:uiPriority w:val="34"/>
    <w:qFormat/>
    <w:rsid w:val="003938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B81C3-11F8-4221-9642-F36DA7D5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1646</Characters>
  <Application>Microsoft Office Word</Application>
  <DocSecurity>0</DocSecurity>
  <Lines>13</Lines>
  <Paragraphs>3</Paragraphs>
  <ScaleCrop>false</ScaleCrop>
  <Company>ou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台北市內湖區新湖國民小學附設幼稚園八十七學年度招生簡章</dc:title>
  <dc:creator>曹秀蘭</dc:creator>
  <cp:lastModifiedBy>User</cp:lastModifiedBy>
  <cp:revision>7</cp:revision>
  <cp:lastPrinted>2018-05-01T06:24:00Z</cp:lastPrinted>
  <dcterms:created xsi:type="dcterms:W3CDTF">2018-05-01T06:23:00Z</dcterms:created>
  <dcterms:modified xsi:type="dcterms:W3CDTF">2018-05-03T01:23:00Z</dcterms:modified>
</cp:coreProperties>
</file>